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B7" w:rsidRPr="006215BE" w:rsidRDefault="00E17DB7" w:rsidP="006215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15BE">
        <w:rPr>
          <w:rStyle w:val="a4"/>
          <w:sz w:val="28"/>
          <w:szCs w:val="28"/>
        </w:rPr>
        <w:t>Отчет</w:t>
      </w:r>
      <w:r w:rsidRPr="006215BE">
        <w:rPr>
          <w:sz w:val="28"/>
          <w:szCs w:val="28"/>
        </w:rPr>
        <w:t xml:space="preserve"> </w:t>
      </w:r>
      <w:r w:rsidRPr="006215BE">
        <w:rPr>
          <w:rStyle w:val="a4"/>
          <w:sz w:val="28"/>
          <w:szCs w:val="28"/>
        </w:rPr>
        <w:t xml:space="preserve">о проведении мониторинга коррупционных рисков в администрации </w:t>
      </w:r>
      <w:r w:rsidR="006215BE" w:rsidRPr="006215BE">
        <w:rPr>
          <w:rStyle w:val="a4"/>
          <w:sz w:val="28"/>
          <w:szCs w:val="28"/>
        </w:rPr>
        <w:t xml:space="preserve">Красносельского </w:t>
      </w:r>
      <w:r w:rsidRPr="006215BE">
        <w:rPr>
          <w:rStyle w:val="a4"/>
          <w:sz w:val="28"/>
          <w:szCs w:val="28"/>
        </w:rPr>
        <w:t>сельского поселения Динского района</w:t>
      </w:r>
    </w:p>
    <w:p w:rsidR="00E17DB7" w:rsidRPr="006215BE" w:rsidRDefault="006215BE" w:rsidP="006215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15BE">
        <w:rPr>
          <w:rStyle w:val="a4"/>
          <w:sz w:val="28"/>
          <w:szCs w:val="28"/>
        </w:rPr>
        <w:t>за 2021</w:t>
      </w:r>
      <w:r w:rsidR="00E17DB7" w:rsidRPr="006215BE">
        <w:rPr>
          <w:rStyle w:val="a4"/>
          <w:sz w:val="28"/>
          <w:szCs w:val="28"/>
        </w:rPr>
        <w:t xml:space="preserve"> год</w:t>
      </w:r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 </w:t>
      </w:r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Мониторинг коррупционных рисков позволяет определить сферы муниципального управления и перечень должностей, в наибольшей степени подверженных риску коррупции. Под коррупционными рисками понимается возможность совершать коррупционные действия в процессе работы сотрудниками</w:t>
      </w:r>
      <w:r w:rsidR="006215BE" w:rsidRPr="006215BE">
        <w:rPr>
          <w:sz w:val="28"/>
          <w:szCs w:val="28"/>
        </w:rPr>
        <w:t xml:space="preserve"> администрации Красносельского</w:t>
      </w:r>
      <w:r w:rsidRPr="006215BE">
        <w:rPr>
          <w:sz w:val="28"/>
          <w:szCs w:val="28"/>
        </w:rPr>
        <w:t xml:space="preserve"> сельского поселения Динского района.</w:t>
      </w:r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 xml:space="preserve">Во целях проведения антикоррупционной экспертизы нормативных правовых актов и проектов нормативных правовых актов проекты муниципальных нормативных правовых актов </w:t>
      </w:r>
      <w:r w:rsidR="006215BE" w:rsidRPr="006215BE">
        <w:rPr>
          <w:sz w:val="28"/>
          <w:szCs w:val="28"/>
        </w:rPr>
        <w:t xml:space="preserve">Красносельского </w:t>
      </w:r>
      <w:r w:rsidRPr="006215BE">
        <w:rPr>
          <w:sz w:val="28"/>
          <w:szCs w:val="28"/>
        </w:rPr>
        <w:t>сельского поселения Динского района направляются в отдел по общим и правовым вопросам администрации и в прокуратуру Динского района для проведения антикоррупционной и правовой экспертизы</w:t>
      </w:r>
      <w:r w:rsidR="006215BE" w:rsidRPr="006215BE">
        <w:rPr>
          <w:sz w:val="28"/>
          <w:szCs w:val="28"/>
        </w:rPr>
        <w:t xml:space="preserve"> </w:t>
      </w:r>
      <w:proofErr w:type="gramStart"/>
      <w:r w:rsidR="006215BE" w:rsidRPr="006215BE">
        <w:rPr>
          <w:sz w:val="28"/>
          <w:szCs w:val="28"/>
        </w:rPr>
        <w:t>на</w:t>
      </w:r>
      <w:proofErr w:type="gramEnd"/>
      <w:r w:rsidR="006215BE" w:rsidRPr="006215BE">
        <w:rPr>
          <w:sz w:val="28"/>
          <w:szCs w:val="28"/>
        </w:rPr>
        <w:t xml:space="preserve"> </w:t>
      </w:r>
      <w:proofErr w:type="gramStart"/>
      <w:r w:rsidR="006215BE" w:rsidRPr="006215BE">
        <w:rPr>
          <w:sz w:val="28"/>
          <w:szCs w:val="28"/>
        </w:rPr>
        <w:t>их</w:t>
      </w:r>
      <w:proofErr w:type="gramEnd"/>
      <w:r w:rsidR="006215BE" w:rsidRPr="006215BE">
        <w:rPr>
          <w:sz w:val="28"/>
          <w:szCs w:val="28"/>
        </w:rPr>
        <w:t xml:space="preserve"> коррупциогенность. В 2021</w:t>
      </w:r>
      <w:r w:rsidRPr="006215BE">
        <w:rPr>
          <w:sz w:val="28"/>
          <w:szCs w:val="28"/>
        </w:rPr>
        <w:t xml:space="preserve"> году проведена антикоррупционная экспертиза всех проектов муниципальных нормативных правовых актов. В результате проведенной экспертизы коррупциогенных факторов в проектах нормативных правовых актов выявлено не было.</w:t>
      </w:r>
    </w:p>
    <w:p w:rsidR="00E17DB7" w:rsidRPr="006215BE" w:rsidRDefault="006215BE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В 2021</w:t>
      </w:r>
      <w:r w:rsidR="00E17DB7" w:rsidRPr="006215BE">
        <w:rPr>
          <w:sz w:val="28"/>
          <w:szCs w:val="28"/>
        </w:rPr>
        <w:t xml:space="preserve"> году не было проведено ни одной экспертизы жалоб и обращений граждан </w:t>
      </w:r>
      <w:proofErr w:type="gramStart"/>
      <w:r w:rsidR="00E17DB7" w:rsidRPr="006215BE">
        <w:rPr>
          <w:sz w:val="28"/>
          <w:szCs w:val="28"/>
        </w:rPr>
        <w:t>на наличие сведений о фактах коррупции с последующим принятием мер по их пресечению в</w:t>
      </w:r>
      <w:r w:rsidRPr="006215BE">
        <w:rPr>
          <w:sz w:val="28"/>
          <w:szCs w:val="28"/>
        </w:rPr>
        <w:t xml:space="preserve"> администрации</w:t>
      </w:r>
      <w:proofErr w:type="gramEnd"/>
      <w:r w:rsidRPr="006215BE">
        <w:rPr>
          <w:sz w:val="28"/>
          <w:szCs w:val="28"/>
        </w:rPr>
        <w:t xml:space="preserve"> Красносельского</w:t>
      </w:r>
      <w:r w:rsidR="00E17DB7" w:rsidRPr="006215BE">
        <w:rPr>
          <w:sz w:val="28"/>
          <w:szCs w:val="28"/>
        </w:rPr>
        <w:t xml:space="preserve"> сельского поселения Динского района  в связи с отсутствием таковых жалоб и обращений.</w:t>
      </w:r>
    </w:p>
    <w:p w:rsidR="00E17DB7" w:rsidRPr="006215BE" w:rsidRDefault="006215BE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В 2021</w:t>
      </w:r>
      <w:r w:rsidR="00E17DB7" w:rsidRPr="006215BE">
        <w:rPr>
          <w:sz w:val="28"/>
          <w:szCs w:val="28"/>
        </w:rPr>
        <w:t xml:space="preserve"> году не было проведено ни одной экспертизы жалоб и обращений граждан, поступивших на телефонную «Горячую линию» для сообщений о проявлении фактов коррупции в</w:t>
      </w:r>
      <w:r w:rsidRPr="006215BE">
        <w:rPr>
          <w:sz w:val="28"/>
          <w:szCs w:val="28"/>
        </w:rPr>
        <w:t xml:space="preserve"> администрации Красносельского</w:t>
      </w:r>
      <w:r w:rsidR="00E17DB7" w:rsidRPr="006215BE">
        <w:rPr>
          <w:sz w:val="28"/>
          <w:szCs w:val="28"/>
        </w:rPr>
        <w:t xml:space="preserve"> сельского поселения Динского района в связи с отсутствием таких жалоб и обращений.</w:t>
      </w:r>
    </w:p>
    <w:p w:rsidR="00E17DB7" w:rsidRPr="006215BE" w:rsidRDefault="006215BE" w:rsidP="006215BE">
      <w:pPr>
        <w:pStyle w:val="a3"/>
        <w:jc w:val="both"/>
        <w:rPr>
          <w:sz w:val="28"/>
          <w:szCs w:val="28"/>
        </w:rPr>
      </w:pPr>
      <w:proofErr w:type="gramStart"/>
      <w:r w:rsidRPr="006215BE">
        <w:rPr>
          <w:sz w:val="28"/>
          <w:szCs w:val="28"/>
        </w:rPr>
        <w:t>По итогам 2021</w:t>
      </w:r>
      <w:r w:rsidR="00E17DB7" w:rsidRPr="006215BE">
        <w:rPr>
          <w:sz w:val="28"/>
          <w:szCs w:val="28"/>
        </w:rPr>
        <w:t xml:space="preserve"> года в администрацию </w:t>
      </w:r>
      <w:r w:rsidRPr="006215BE">
        <w:rPr>
          <w:sz w:val="28"/>
          <w:szCs w:val="28"/>
        </w:rPr>
        <w:t xml:space="preserve">Красносельского </w:t>
      </w:r>
      <w:r w:rsidR="00E17DB7" w:rsidRPr="006215BE">
        <w:rPr>
          <w:sz w:val="28"/>
          <w:szCs w:val="28"/>
        </w:rPr>
        <w:t>сельского поселения Динского района не поступило отрицательных заключения в рамках проведения антикоррупционной экспертизы.</w:t>
      </w:r>
      <w:proofErr w:type="gramEnd"/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Уведомлений о фактах обращения в целях склонения муниципального служащего к совершению коррупционных правонарушений в общий отдел не поступало.</w:t>
      </w:r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 xml:space="preserve">Сведения о доходах, имуществе и обязательствах имущественного характера, предоставляемых муниципальными служащими, соблюдения ими ограничений и запретов, требований о предотвращении и урегулировании </w:t>
      </w:r>
      <w:r w:rsidRPr="006215BE">
        <w:rPr>
          <w:sz w:val="28"/>
          <w:szCs w:val="28"/>
        </w:rPr>
        <w:lastRenderedPageBreak/>
        <w:t>конфликта интересов предоставлены в отдел по общим и правовым вопросам администрации поселения  муниципальными служащими в полном объеме.</w:t>
      </w:r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 xml:space="preserve">Мониторинг коррупционных рисков в администрации </w:t>
      </w:r>
      <w:r w:rsidR="006215BE" w:rsidRPr="006215BE">
        <w:rPr>
          <w:sz w:val="28"/>
          <w:szCs w:val="28"/>
        </w:rPr>
        <w:t xml:space="preserve">Красносельского </w:t>
      </w:r>
      <w:r w:rsidRPr="006215BE">
        <w:rPr>
          <w:sz w:val="28"/>
          <w:szCs w:val="28"/>
        </w:rPr>
        <w:t>сельского</w:t>
      </w:r>
      <w:r w:rsidR="006215BE" w:rsidRPr="006215BE">
        <w:rPr>
          <w:sz w:val="28"/>
          <w:szCs w:val="28"/>
        </w:rPr>
        <w:t xml:space="preserve"> поселения Динского района 2021 </w:t>
      </w:r>
      <w:r w:rsidRPr="006215BE">
        <w:rPr>
          <w:sz w:val="28"/>
          <w:szCs w:val="28"/>
        </w:rPr>
        <w:t>года позволяет определить перечень должностей, в равной степени подверженных риску коррупции, а также предложения о ликвидации (нейтрализации) коррупционных рисков.</w:t>
      </w:r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Перечень должностей, в наибольшей степени подверженных риску коррупции:</w:t>
      </w:r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- начальники отраслевых (функциональных) органов</w:t>
      </w:r>
      <w:proofErr w:type="gramStart"/>
      <w:r w:rsidRPr="006215BE">
        <w:rPr>
          <w:sz w:val="28"/>
          <w:szCs w:val="28"/>
        </w:rPr>
        <w:t xml:space="preserve"> ;</w:t>
      </w:r>
      <w:proofErr w:type="gramEnd"/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- должностные лица, исполняющие полномочия начальников в период их отсутствия.</w:t>
      </w:r>
    </w:p>
    <w:p w:rsidR="00E17DB7" w:rsidRPr="006215BE" w:rsidRDefault="00E17DB7" w:rsidP="006215BE">
      <w:pPr>
        <w:pStyle w:val="a3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- специалисты администрации.</w:t>
      </w:r>
    </w:p>
    <w:p w:rsidR="00E17DB7" w:rsidRPr="006215BE" w:rsidRDefault="00E17DB7" w:rsidP="006215BE">
      <w:pPr>
        <w:pStyle w:val="1"/>
        <w:jc w:val="both"/>
        <w:rPr>
          <w:sz w:val="28"/>
          <w:szCs w:val="28"/>
        </w:rPr>
      </w:pPr>
      <w:r w:rsidRPr="006215BE">
        <w:rPr>
          <w:sz w:val="28"/>
          <w:szCs w:val="28"/>
        </w:rPr>
        <w:t>Предложения о ликвидации (нейтрализации) коррупционных рисков:</w:t>
      </w:r>
    </w:p>
    <w:p w:rsidR="00530321" w:rsidRPr="006215BE" w:rsidRDefault="00E17DB7" w:rsidP="006215BE">
      <w:pPr>
        <w:pStyle w:val="1"/>
        <w:jc w:val="both"/>
        <w:rPr>
          <w:sz w:val="28"/>
          <w:szCs w:val="28"/>
        </w:rPr>
      </w:pPr>
      <w:r w:rsidRPr="006215BE">
        <w:rPr>
          <w:sz w:val="28"/>
          <w:szCs w:val="28"/>
        </w:rPr>
        <w:t xml:space="preserve">В целях повышения эффективности мероприятий по противодействию коррупции и нейтрализации коррупционных рисков в администрации </w:t>
      </w:r>
      <w:r w:rsidR="006215BE" w:rsidRPr="006215BE">
        <w:rPr>
          <w:sz w:val="28"/>
          <w:szCs w:val="28"/>
        </w:rPr>
        <w:t xml:space="preserve">Красносельского </w:t>
      </w:r>
      <w:r w:rsidRPr="006215BE">
        <w:rPr>
          <w:sz w:val="28"/>
          <w:szCs w:val="28"/>
        </w:rPr>
        <w:t>сельского поселения Динского района, необходимо предусмотреть следующие мероприятия: довести отчет до сведения руководителей всех структурных подразделений администрации; обеспечить постоянное распространение информации о реальных масштабах коррупции, об ущербе, который несет общество и государство в результате коррупции, о других ее негативных последствиях, о причинах, ее порождающих в печатных изданиях, на официальном сайте в информационно-коммуникационной сети Интернет.</w:t>
      </w:r>
    </w:p>
    <w:sectPr w:rsidR="00530321" w:rsidRPr="006215BE" w:rsidSect="0053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7DB7"/>
    <w:rsid w:val="00023679"/>
    <w:rsid w:val="00055638"/>
    <w:rsid w:val="001A28C0"/>
    <w:rsid w:val="002859DA"/>
    <w:rsid w:val="002E6A75"/>
    <w:rsid w:val="002F2759"/>
    <w:rsid w:val="00382A8B"/>
    <w:rsid w:val="003878CA"/>
    <w:rsid w:val="0039772F"/>
    <w:rsid w:val="004C34BE"/>
    <w:rsid w:val="00501A2C"/>
    <w:rsid w:val="00530321"/>
    <w:rsid w:val="0053379A"/>
    <w:rsid w:val="0054321D"/>
    <w:rsid w:val="00552DF9"/>
    <w:rsid w:val="0059358D"/>
    <w:rsid w:val="005B0BEE"/>
    <w:rsid w:val="005C19CE"/>
    <w:rsid w:val="0061492E"/>
    <w:rsid w:val="006215BE"/>
    <w:rsid w:val="00624D59"/>
    <w:rsid w:val="00632F7E"/>
    <w:rsid w:val="006A0240"/>
    <w:rsid w:val="006E7ACC"/>
    <w:rsid w:val="00721AE0"/>
    <w:rsid w:val="0075734E"/>
    <w:rsid w:val="007624FE"/>
    <w:rsid w:val="00771845"/>
    <w:rsid w:val="007C3028"/>
    <w:rsid w:val="007D7AD5"/>
    <w:rsid w:val="00821429"/>
    <w:rsid w:val="008675C2"/>
    <w:rsid w:val="008D463F"/>
    <w:rsid w:val="0097086B"/>
    <w:rsid w:val="00990F33"/>
    <w:rsid w:val="00A63846"/>
    <w:rsid w:val="00A96F4D"/>
    <w:rsid w:val="00AD72DF"/>
    <w:rsid w:val="00B01EE3"/>
    <w:rsid w:val="00B1772F"/>
    <w:rsid w:val="00B44114"/>
    <w:rsid w:val="00BE7995"/>
    <w:rsid w:val="00C904A5"/>
    <w:rsid w:val="00CA5342"/>
    <w:rsid w:val="00CF3CD1"/>
    <w:rsid w:val="00D64682"/>
    <w:rsid w:val="00E17DB7"/>
    <w:rsid w:val="00E7297B"/>
    <w:rsid w:val="00E76019"/>
    <w:rsid w:val="00E90CA8"/>
    <w:rsid w:val="00EB73A3"/>
    <w:rsid w:val="00F2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DB7"/>
    <w:rPr>
      <w:b/>
      <w:bCs/>
    </w:rPr>
  </w:style>
  <w:style w:type="paragraph" w:customStyle="1" w:styleId="1">
    <w:name w:val="1"/>
    <w:basedOn w:val="a"/>
    <w:rsid w:val="00E1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2021-10-12T07:29:00Z</dcterms:created>
  <dcterms:modified xsi:type="dcterms:W3CDTF">2022-02-14T11:37:00Z</dcterms:modified>
</cp:coreProperties>
</file>