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8E" w:rsidRPr="00B152AA" w:rsidRDefault="00966C8E" w:rsidP="00D875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25pt;height:44.25pt;visibility:visible">
            <v:imagedata r:id="rId5" o:title=""/>
          </v:shape>
        </w:pict>
      </w:r>
    </w:p>
    <w:p w:rsidR="00966C8E" w:rsidRDefault="00966C8E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                                                                                                                            Красносельского сельского поселения</w:t>
      </w:r>
    </w:p>
    <w:p w:rsidR="00966C8E" w:rsidRDefault="00966C8E" w:rsidP="00D87585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Динского   района</w:t>
      </w:r>
    </w:p>
    <w:p w:rsidR="00966C8E" w:rsidRDefault="00966C8E" w:rsidP="00D87585">
      <w:pPr>
        <w:pStyle w:val="PlainText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C8E" w:rsidRDefault="00966C8E" w:rsidP="00D87585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966C8E" w:rsidRDefault="00966C8E">
      <w:pPr>
        <w:pStyle w:val="PlainTex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6C8E" w:rsidRDefault="00966C8E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 2013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01 </w:t>
      </w:r>
    </w:p>
    <w:p w:rsidR="00966C8E" w:rsidRDefault="00966C8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966C8E" w:rsidRDefault="00966C8E" w:rsidP="0034500F">
      <w:pPr>
        <w:shd w:val="clear" w:color="auto" w:fill="FFFFFF"/>
        <w:spacing w:before="970" w:line="326" w:lineRule="exact"/>
        <w:ind w:left="96" w:firstLine="461"/>
        <w:jc w:val="center"/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pacing w:val="-2"/>
          <w:sz w:val="28"/>
          <w:szCs w:val="28"/>
        </w:rPr>
        <w:t>отчета главы Красносельского сельского</w:t>
      </w:r>
    </w:p>
    <w:p w:rsidR="00966C8E" w:rsidRDefault="00966C8E" w:rsidP="0034500F">
      <w:pPr>
        <w:shd w:val="clear" w:color="auto" w:fill="FFFFFF"/>
        <w:spacing w:line="326" w:lineRule="exact"/>
        <w:ind w:left="19"/>
        <w:jc w:val="center"/>
      </w:pPr>
      <w:r>
        <w:rPr>
          <w:b/>
          <w:bCs/>
          <w:spacing w:val="-1"/>
          <w:sz w:val="28"/>
          <w:szCs w:val="28"/>
        </w:rPr>
        <w:t xml:space="preserve">поселения Динского района за 2012 год </w:t>
      </w:r>
    </w:p>
    <w:p w:rsidR="00966C8E" w:rsidRPr="00AD1F6E" w:rsidRDefault="00966C8E" w:rsidP="00AD1F6E">
      <w:pPr>
        <w:shd w:val="clear" w:color="auto" w:fill="FFFFFF"/>
        <w:spacing w:before="960" w:line="317" w:lineRule="exact"/>
        <w:ind w:left="10" w:firstLine="691"/>
        <w:jc w:val="both"/>
        <w:rPr>
          <w:sz w:val="28"/>
          <w:szCs w:val="28"/>
        </w:rPr>
      </w:pPr>
      <w:r w:rsidRPr="002D4EDD">
        <w:rPr>
          <w:spacing w:val="-2"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соответствии со статьями 26, 31, 62 </w:t>
      </w:r>
      <w:r>
        <w:rPr>
          <w:sz w:val="28"/>
          <w:szCs w:val="28"/>
        </w:rPr>
        <w:t>Устава Красносельского сельского поселения Динского района, Совет Красносельского сельского поселения Динского района решил:</w:t>
      </w:r>
    </w:p>
    <w:p w:rsidR="00966C8E" w:rsidRDefault="00966C8E" w:rsidP="00D87585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pacing w:val="-1"/>
          <w:sz w:val="28"/>
          <w:szCs w:val="28"/>
        </w:rPr>
      </w:pPr>
      <w:r w:rsidRPr="0034500F">
        <w:rPr>
          <w:spacing w:val="-1"/>
          <w:sz w:val="28"/>
          <w:szCs w:val="28"/>
        </w:rPr>
        <w:t>Отчет о проделанной работе администрации Красносельского сельского</w:t>
      </w:r>
      <w:r>
        <w:rPr>
          <w:spacing w:val="-1"/>
          <w:sz w:val="28"/>
          <w:szCs w:val="28"/>
        </w:rPr>
        <w:t xml:space="preserve"> поселения за 2012 год одобрить (прилагается).</w:t>
      </w:r>
    </w:p>
    <w:p w:rsidR="00966C8E" w:rsidRPr="00D87585" w:rsidRDefault="00966C8E" w:rsidP="00D87585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Поручить администрации Красносельского сельского поселения принять все меры для исполнения бюджета Красносельского сельского поселения в 2013 году.</w:t>
      </w:r>
    </w:p>
    <w:p w:rsidR="00966C8E" w:rsidRPr="00D87585" w:rsidRDefault="00966C8E" w:rsidP="00D87585">
      <w:pPr>
        <w:pStyle w:val="ListParagraph"/>
        <w:numPr>
          <w:ilvl w:val="0"/>
          <w:numId w:val="8"/>
        </w:numPr>
        <w:shd w:val="clear" w:color="auto" w:fill="FFFFFF"/>
        <w:tabs>
          <w:tab w:val="left" w:pos="360"/>
          <w:tab w:val="left" w:pos="1080"/>
        </w:tabs>
        <w:spacing w:line="317" w:lineRule="exact"/>
        <w:ind w:left="0" w:firstLine="720"/>
        <w:jc w:val="both"/>
        <w:rPr>
          <w:sz w:val="28"/>
          <w:szCs w:val="28"/>
        </w:rPr>
      </w:pPr>
      <w:r w:rsidRPr="0034500F">
        <w:rPr>
          <w:sz w:val="28"/>
          <w:szCs w:val="28"/>
        </w:rPr>
        <w:t>Контроль за выполнением настоящего решения возложить на</w:t>
      </w:r>
      <w:r w:rsidRPr="0034500F">
        <w:rPr>
          <w:sz w:val="28"/>
          <w:szCs w:val="28"/>
        </w:rPr>
        <w:br/>
        <w:t>комиссию по бюджету, налогам, землеустройству и архитектуре Совета Красносельского сельского поселения Динского района (Ю.Б.</w:t>
      </w:r>
      <w:r>
        <w:rPr>
          <w:sz w:val="28"/>
          <w:szCs w:val="28"/>
        </w:rPr>
        <w:t xml:space="preserve"> </w:t>
      </w:r>
      <w:r w:rsidRPr="0034500F">
        <w:rPr>
          <w:sz w:val="28"/>
          <w:szCs w:val="28"/>
        </w:rPr>
        <w:t>Рудыкин) и администрацию Красносельского сельского поселения Динского район</w:t>
      </w:r>
      <w:r>
        <w:rPr>
          <w:sz w:val="28"/>
          <w:szCs w:val="28"/>
        </w:rPr>
        <w:t>а.</w:t>
      </w:r>
    </w:p>
    <w:p w:rsidR="00966C8E" w:rsidRDefault="00966C8E" w:rsidP="00D87585">
      <w:pPr>
        <w:shd w:val="clear" w:color="auto" w:fill="FFFFFF"/>
        <w:tabs>
          <w:tab w:val="left" w:pos="360"/>
          <w:tab w:val="left" w:pos="950"/>
          <w:tab w:val="left" w:pos="1080"/>
        </w:tabs>
        <w:spacing w:line="317" w:lineRule="exact"/>
        <w:ind w:firstLine="720"/>
      </w:pPr>
      <w:r>
        <w:rPr>
          <w:spacing w:val="-10"/>
          <w:sz w:val="28"/>
          <w:szCs w:val="28"/>
        </w:rPr>
        <w:t xml:space="preserve"> 4.</w:t>
      </w:r>
      <w:r>
        <w:rPr>
          <w:sz w:val="28"/>
          <w:szCs w:val="28"/>
        </w:rPr>
        <w:tab/>
        <w:t xml:space="preserve"> Настоящее решение вступает в силу со дня его подписания.</w:t>
      </w:r>
    </w:p>
    <w:p w:rsidR="00966C8E" w:rsidRDefault="00966C8E" w:rsidP="00EC3B5F">
      <w:pPr>
        <w:shd w:val="clear" w:color="auto" w:fill="FFFFFF"/>
        <w:spacing w:before="274" w:line="322" w:lineRule="exact"/>
        <w:ind w:left="58"/>
        <w:jc w:val="center"/>
        <w:rPr>
          <w:spacing w:val="-11"/>
          <w:sz w:val="28"/>
          <w:szCs w:val="28"/>
        </w:rPr>
      </w:pPr>
    </w:p>
    <w:p w:rsidR="00966C8E" w:rsidRDefault="00966C8E">
      <w:pPr>
        <w:pStyle w:val="Heading1"/>
        <w:rPr>
          <w:caps w:val="0"/>
        </w:rPr>
      </w:pPr>
    </w:p>
    <w:p w:rsidR="00966C8E" w:rsidRDefault="00966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Красносельского </w:t>
      </w:r>
    </w:p>
    <w:p w:rsidR="00966C8E" w:rsidRDefault="00966C8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М.В. Кныш</w:t>
      </w:r>
    </w:p>
    <w:sectPr w:rsidR="00966C8E" w:rsidSect="00D87585">
      <w:pgSz w:w="11906" w:h="16838"/>
      <w:pgMar w:top="540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AC6028"/>
    <w:lvl w:ilvl="0">
      <w:numFmt w:val="bullet"/>
      <w:lvlText w:val="*"/>
      <w:lvlJc w:val="left"/>
    </w:lvl>
  </w:abstractNum>
  <w:abstractNum w:abstractNumId="1">
    <w:nsid w:val="04B41029"/>
    <w:multiLevelType w:val="hybridMultilevel"/>
    <w:tmpl w:val="36B646B8"/>
    <w:lvl w:ilvl="0" w:tplc="4E72C118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19" w:hanging="360"/>
      </w:pPr>
    </w:lvl>
    <w:lvl w:ilvl="2" w:tplc="0419001B">
      <w:start w:val="1"/>
      <w:numFmt w:val="lowerRoman"/>
      <w:lvlText w:val="%3."/>
      <w:lvlJc w:val="right"/>
      <w:pPr>
        <w:ind w:left="2539" w:hanging="180"/>
      </w:pPr>
    </w:lvl>
    <w:lvl w:ilvl="3" w:tplc="0419000F">
      <w:start w:val="1"/>
      <w:numFmt w:val="decimal"/>
      <w:lvlText w:val="%4."/>
      <w:lvlJc w:val="left"/>
      <w:pPr>
        <w:ind w:left="3259" w:hanging="360"/>
      </w:pPr>
    </w:lvl>
    <w:lvl w:ilvl="4" w:tplc="04190019">
      <w:start w:val="1"/>
      <w:numFmt w:val="lowerLetter"/>
      <w:lvlText w:val="%5."/>
      <w:lvlJc w:val="left"/>
      <w:pPr>
        <w:ind w:left="3979" w:hanging="360"/>
      </w:pPr>
    </w:lvl>
    <w:lvl w:ilvl="5" w:tplc="0419001B">
      <w:start w:val="1"/>
      <w:numFmt w:val="lowerRoman"/>
      <w:lvlText w:val="%6."/>
      <w:lvlJc w:val="right"/>
      <w:pPr>
        <w:ind w:left="4699" w:hanging="180"/>
      </w:pPr>
    </w:lvl>
    <w:lvl w:ilvl="6" w:tplc="0419000F">
      <w:start w:val="1"/>
      <w:numFmt w:val="decimal"/>
      <w:lvlText w:val="%7."/>
      <w:lvlJc w:val="left"/>
      <w:pPr>
        <w:ind w:left="5419" w:hanging="360"/>
      </w:pPr>
    </w:lvl>
    <w:lvl w:ilvl="7" w:tplc="04190019">
      <w:start w:val="1"/>
      <w:numFmt w:val="lowerLetter"/>
      <w:lvlText w:val="%8."/>
      <w:lvlJc w:val="left"/>
      <w:pPr>
        <w:ind w:left="6139" w:hanging="360"/>
      </w:pPr>
    </w:lvl>
    <w:lvl w:ilvl="8" w:tplc="0419001B">
      <w:start w:val="1"/>
      <w:numFmt w:val="lowerRoman"/>
      <w:lvlText w:val="%9."/>
      <w:lvlJc w:val="right"/>
      <w:pPr>
        <w:ind w:left="6859" w:hanging="180"/>
      </w:pPr>
    </w:lvl>
  </w:abstractNum>
  <w:abstractNum w:abstractNumId="2">
    <w:nsid w:val="195A49C0"/>
    <w:multiLevelType w:val="singleLevel"/>
    <w:tmpl w:val="7F4AD97C"/>
    <w:lvl w:ilvl="0">
      <w:start w:val="1"/>
      <w:numFmt w:val="decimal"/>
      <w:lvlText w:val="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3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39D40CE"/>
    <w:multiLevelType w:val="singleLevel"/>
    <w:tmpl w:val="EDC67ABA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363715AF"/>
    <w:multiLevelType w:val="singleLevel"/>
    <w:tmpl w:val="E48EB89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0062F"/>
    <w:rsid w:val="000042AF"/>
    <w:rsid w:val="00075EE6"/>
    <w:rsid w:val="000B3F26"/>
    <w:rsid w:val="000F317E"/>
    <w:rsid w:val="00150AB9"/>
    <w:rsid w:val="001A50E6"/>
    <w:rsid w:val="00246BE9"/>
    <w:rsid w:val="002B0B94"/>
    <w:rsid w:val="002D4EDD"/>
    <w:rsid w:val="002F79E7"/>
    <w:rsid w:val="0034500F"/>
    <w:rsid w:val="00357538"/>
    <w:rsid w:val="0036411B"/>
    <w:rsid w:val="00405778"/>
    <w:rsid w:val="00461281"/>
    <w:rsid w:val="005109C1"/>
    <w:rsid w:val="00556155"/>
    <w:rsid w:val="00675002"/>
    <w:rsid w:val="006F377C"/>
    <w:rsid w:val="006F3A8C"/>
    <w:rsid w:val="007A20E0"/>
    <w:rsid w:val="007A3A3E"/>
    <w:rsid w:val="007B47F7"/>
    <w:rsid w:val="0080623D"/>
    <w:rsid w:val="008536DC"/>
    <w:rsid w:val="00855151"/>
    <w:rsid w:val="008A2F15"/>
    <w:rsid w:val="00901494"/>
    <w:rsid w:val="00966C8E"/>
    <w:rsid w:val="009704D2"/>
    <w:rsid w:val="009A5D5B"/>
    <w:rsid w:val="00AD1F6E"/>
    <w:rsid w:val="00AD264A"/>
    <w:rsid w:val="00B152AA"/>
    <w:rsid w:val="00B32AFB"/>
    <w:rsid w:val="00B84463"/>
    <w:rsid w:val="00D60B0E"/>
    <w:rsid w:val="00D87585"/>
    <w:rsid w:val="00E37591"/>
    <w:rsid w:val="00EC3B5F"/>
    <w:rsid w:val="00ED078C"/>
    <w:rsid w:val="00FC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D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04D2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04D2"/>
    <w:pPr>
      <w:keepNext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9704D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375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F3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3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50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181</Words>
  <Characters>1036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4</cp:revision>
  <cp:lastPrinted>2013-03-01T07:30:00Z</cp:lastPrinted>
  <dcterms:created xsi:type="dcterms:W3CDTF">2012-02-01T05:10:00Z</dcterms:created>
  <dcterms:modified xsi:type="dcterms:W3CDTF">2013-03-01T07:30:00Z</dcterms:modified>
</cp:coreProperties>
</file>