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A482C" w:rsidRPr="0097110A" w:rsidRDefault="00BA482C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2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07D6B">
        <w:rPr>
          <w:rFonts w:ascii="Times New Roman" w:hAnsi="Times New Roman"/>
          <w:b w:val="0"/>
          <w:bCs w:val="0"/>
          <w:sz w:val="28"/>
          <w:szCs w:val="28"/>
          <w:u w:val="single"/>
        </w:rPr>
        <w:t>17.01</w:t>
      </w:r>
      <w:r w:rsidR="007722DC">
        <w:rPr>
          <w:rFonts w:ascii="Times New Roman" w:hAnsi="Times New Roman"/>
          <w:b w:val="0"/>
          <w:bCs w:val="0"/>
          <w:sz w:val="28"/>
          <w:szCs w:val="28"/>
          <w:u w:val="single"/>
        </w:rPr>
        <w:t>.20</w:t>
      </w:r>
      <w:r w:rsidR="00907D6B">
        <w:rPr>
          <w:rFonts w:ascii="Times New Roman" w:hAnsi="Times New Roman"/>
          <w:b w:val="0"/>
          <w:bCs w:val="0"/>
          <w:sz w:val="28"/>
          <w:szCs w:val="28"/>
          <w:u w:val="single"/>
        </w:rPr>
        <w:t>20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907D6B">
        <w:rPr>
          <w:rFonts w:ascii="Times New Roman" w:hAnsi="Times New Roman"/>
          <w:b w:val="0"/>
          <w:bCs w:val="0"/>
          <w:sz w:val="28"/>
          <w:szCs w:val="28"/>
          <w:u w:val="single"/>
        </w:rPr>
        <w:t>08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460F" w:rsidRDefault="008A460F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1A09" w:rsidRPr="00842142" w:rsidRDefault="006E1A09" w:rsidP="008A460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требований, установленных муниципальными правовыми актами, в рамках осуществления муниципального контроля в области торговой деятельности на территории Красносельского сельского поселения Динского района на 2020 год 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6E1A09" w:rsidRPr="007A59A0" w:rsidRDefault="006E1A09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6E1A09" w:rsidRPr="00626E82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со статьей 17.1 </w:t>
      </w:r>
      <w:r w:rsidRPr="003B5A42">
        <w:rPr>
          <w:spacing w:val="2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</w:t>
      </w:r>
      <w:r w:rsidRPr="006E1A09">
        <w:rPr>
          <w:spacing w:val="2"/>
          <w:sz w:val="28"/>
          <w:szCs w:val="28"/>
        </w:rPr>
        <w:t>Российской Федерации</w:t>
      </w:r>
      <w:r w:rsidRPr="005A667D">
        <w:rPr>
          <w:rStyle w:val="a8"/>
          <w:color w:val="auto"/>
          <w:spacing w:val="2"/>
          <w:sz w:val="28"/>
          <w:szCs w:val="28"/>
          <w:u w:val="none"/>
        </w:rPr>
        <w:t>»</w:t>
      </w:r>
      <w:r w:rsidRPr="006E1A09">
        <w:rPr>
          <w:spacing w:val="2"/>
          <w:sz w:val="28"/>
          <w:szCs w:val="28"/>
        </w:rPr>
        <w:t>,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E1A09">
        <w:rPr>
          <w:rStyle w:val="a8"/>
          <w:color w:val="auto"/>
          <w:spacing w:val="2"/>
          <w:sz w:val="28"/>
          <w:szCs w:val="28"/>
        </w:rPr>
        <w:t>»</w:t>
      </w:r>
      <w:r w:rsidRPr="006E1A09">
        <w:rPr>
          <w:spacing w:val="2"/>
          <w:sz w:val="28"/>
          <w:szCs w:val="28"/>
        </w:rPr>
        <w:t>, постановлением Правительства Российской Федерации от 26.12.2018 № 1680</w:t>
      </w:r>
      <w:r w:rsidRPr="00626E82">
        <w:rPr>
          <w:spacing w:val="2"/>
          <w:sz w:val="28"/>
          <w:szCs w:val="28"/>
        </w:rPr>
        <w:t>«Об утверждении общих требований к организации и осуществлению</w:t>
      </w:r>
      <w:r>
        <w:rPr>
          <w:spacing w:val="2"/>
          <w:sz w:val="28"/>
          <w:szCs w:val="28"/>
        </w:rPr>
        <w:t xml:space="preserve"> </w:t>
      </w:r>
      <w:r w:rsidRPr="00626E82">
        <w:rPr>
          <w:spacing w:val="2"/>
          <w:sz w:val="28"/>
          <w:szCs w:val="28"/>
        </w:rPr>
        <w:t xml:space="preserve"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 также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>
        <w:rPr>
          <w:spacing w:val="2"/>
          <w:sz w:val="28"/>
          <w:szCs w:val="28"/>
        </w:rPr>
        <w:t>Красносельского</w:t>
      </w:r>
      <w:r w:rsidRPr="00626E82">
        <w:rPr>
          <w:spacing w:val="2"/>
          <w:sz w:val="28"/>
          <w:szCs w:val="28"/>
        </w:rPr>
        <w:t xml:space="preserve"> сельского поселения Динского района, </w:t>
      </w:r>
      <w:r w:rsidRPr="00626E82">
        <w:rPr>
          <w:sz w:val="28"/>
          <w:szCs w:val="28"/>
        </w:rPr>
        <w:t xml:space="preserve">Уставом </w:t>
      </w:r>
      <w:r>
        <w:rPr>
          <w:spacing w:val="2"/>
          <w:sz w:val="28"/>
          <w:szCs w:val="28"/>
        </w:rPr>
        <w:t>Красносельского</w:t>
      </w:r>
      <w:r w:rsidRPr="00626E82">
        <w:rPr>
          <w:sz w:val="28"/>
          <w:szCs w:val="28"/>
        </w:rPr>
        <w:t xml:space="preserve"> сельского поселения Динского района п о с т а н о в л я ю:</w:t>
      </w:r>
    </w:p>
    <w:p w:rsidR="006E1A09" w:rsidRPr="00626E82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1. Утвердить </w:t>
      </w:r>
      <w:r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>
        <w:rPr>
          <w:bCs/>
          <w:sz w:val="28"/>
          <w:szCs w:val="28"/>
        </w:rPr>
        <w:t xml:space="preserve">в </w:t>
      </w:r>
      <w:r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8A460F">
        <w:rPr>
          <w:bCs/>
          <w:sz w:val="28"/>
          <w:szCs w:val="28"/>
        </w:rPr>
        <w:t>Красносельского</w:t>
      </w:r>
      <w:r w:rsidRPr="00626E82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lastRenderedPageBreak/>
        <w:t xml:space="preserve">на 2020 год </w:t>
      </w:r>
      <w:r w:rsidRPr="00626E82">
        <w:rPr>
          <w:spacing w:val="2"/>
          <w:sz w:val="28"/>
          <w:szCs w:val="28"/>
        </w:rPr>
        <w:t>(далее – Программа) согласно приложению к настоящему постановлению.</w:t>
      </w:r>
    </w:p>
    <w:p w:rsidR="006E1A09" w:rsidRPr="00626E82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Специалисту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категории администрации Красносельского сельского поселения Лобановой М.В.: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обеспечить выполнение мероприятий Программы;</w:t>
      </w:r>
    </w:p>
    <w:p w:rsidR="006E1A09" w:rsidRPr="00626E82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>2.2</w:t>
      </w:r>
      <w:r>
        <w:rPr>
          <w:spacing w:val="2"/>
          <w:sz w:val="28"/>
          <w:szCs w:val="28"/>
        </w:rPr>
        <w:t xml:space="preserve"> </w:t>
      </w:r>
      <w:r w:rsidRPr="00626E82">
        <w:rPr>
          <w:spacing w:val="2"/>
          <w:sz w:val="28"/>
          <w:szCs w:val="28"/>
        </w:rPr>
        <w:t xml:space="preserve">создать на официальном Интернет-портале </w:t>
      </w:r>
      <w:r w:rsidR="008A460F">
        <w:rPr>
          <w:spacing w:val="2"/>
          <w:sz w:val="28"/>
          <w:szCs w:val="28"/>
        </w:rPr>
        <w:t>Красносельского</w:t>
      </w:r>
      <w:r w:rsidRPr="00626E82">
        <w:rPr>
          <w:spacing w:val="2"/>
          <w:sz w:val="28"/>
          <w:szCs w:val="28"/>
        </w:rPr>
        <w:t xml:space="preserve"> сельского поселения Динского района раздел «Мероприятия по профилактике нарушений обязательных требований, требований, установленных муниципальными правовыми актами, реализуемые в рамках муниципального контроля</w:t>
      </w:r>
      <w:r>
        <w:rPr>
          <w:spacing w:val="2"/>
          <w:sz w:val="28"/>
          <w:szCs w:val="28"/>
        </w:rPr>
        <w:t xml:space="preserve"> в области торговой деятельности на территории </w:t>
      </w:r>
      <w:r w:rsidR="008A460F">
        <w:rPr>
          <w:spacing w:val="2"/>
          <w:sz w:val="28"/>
          <w:szCs w:val="28"/>
        </w:rPr>
        <w:t>Красносельского</w:t>
      </w:r>
      <w:r>
        <w:rPr>
          <w:spacing w:val="2"/>
          <w:sz w:val="28"/>
          <w:szCs w:val="28"/>
        </w:rPr>
        <w:t xml:space="preserve"> сельского поселения Динского района на 2020 год</w:t>
      </w:r>
      <w:r w:rsidRPr="00626E82">
        <w:rPr>
          <w:spacing w:val="2"/>
          <w:sz w:val="28"/>
          <w:szCs w:val="28"/>
        </w:rPr>
        <w:t>», а также обеспечить внесение в данный раздел информации о реализации мероприятий</w:t>
      </w:r>
      <w:r>
        <w:rPr>
          <w:spacing w:val="2"/>
          <w:sz w:val="28"/>
          <w:szCs w:val="28"/>
        </w:rPr>
        <w:t xml:space="preserve"> Программы</w:t>
      </w:r>
      <w:r w:rsidRPr="00626E82">
        <w:rPr>
          <w:spacing w:val="2"/>
          <w:sz w:val="28"/>
          <w:szCs w:val="28"/>
        </w:rPr>
        <w:t>;</w:t>
      </w:r>
    </w:p>
    <w:p w:rsidR="00BA482C" w:rsidRPr="00BA482C" w:rsidRDefault="006E1A09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E44C7C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9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6E1A09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A59A0" w:rsidRPr="00E44C7C" w:rsidRDefault="006E1A09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7A59A0" w:rsidRPr="000719E9" w:rsidRDefault="007A59A0" w:rsidP="00BA482C">
      <w:pPr>
        <w:ind w:firstLine="708"/>
        <w:jc w:val="both"/>
        <w:rPr>
          <w:rFonts w:ascii="Times New Roman" w:hAnsi="Times New Roman" w:cs="Times New Roman"/>
        </w:rPr>
      </w:pPr>
    </w:p>
    <w:p w:rsidR="002F7890" w:rsidRPr="001A060B" w:rsidRDefault="002F7890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09" w:rsidRPr="00E20F9B" w:rsidRDefault="006E1A09" w:rsidP="006E1A09">
      <w:pPr>
        <w:ind w:left="567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E1A09" w:rsidRPr="00E20F9B" w:rsidRDefault="006E1A09" w:rsidP="006E1A0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1A09" w:rsidRPr="00E20F9B" w:rsidRDefault="006E1A09" w:rsidP="006E1A09">
      <w:pPr>
        <w:ind w:left="552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6E1A09" w:rsidRPr="00E20F9B" w:rsidRDefault="006E1A09" w:rsidP="006E1A09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20F9B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6E1A09" w:rsidRPr="00E20F9B" w:rsidRDefault="006E1A09" w:rsidP="006E1A09">
      <w:pPr>
        <w:ind w:left="4536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</w:t>
      </w:r>
      <w:r w:rsidRPr="00E20F9B">
        <w:rPr>
          <w:rFonts w:ascii="Times New Roman" w:hAnsi="Times New Roman" w:cs="Times New Roman"/>
          <w:bCs/>
          <w:sz w:val="28"/>
          <w:szCs w:val="28"/>
        </w:rPr>
        <w:t>Динского района</w:t>
      </w:r>
    </w:p>
    <w:p w:rsidR="006E1A09" w:rsidRPr="003B5A42" w:rsidRDefault="006E1A09" w:rsidP="006E1A09">
      <w:pPr>
        <w:ind w:left="4536"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07D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17.01.2020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20F9B">
        <w:rPr>
          <w:rFonts w:ascii="Times New Roman" w:hAnsi="Times New Roman" w:cs="Times New Roman"/>
          <w:bCs/>
          <w:sz w:val="28"/>
          <w:szCs w:val="28"/>
        </w:rPr>
        <w:t>№</w:t>
      </w:r>
      <w:r w:rsidR="00907D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08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профилактики нарушений обязательных требований, установленных муниципальными правовыми актами, в рамках осуществления муниципального контроля в области торговой деятельности на территории Красносельского сельского поселения Динского района на 2020 год</w:t>
      </w:r>
    </w:p>
    <w:p w:rsidR="006E1A09" w:rsidRPr="00852A18" w:rsidRDefault="006E1A09" w:rsidP="006E1A09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1</w:t>
      </w: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. Аналитическая часть</w:t>
      </w:r>
    </w:p>
    <w:p w:rsidR="006E1A09" w:rsidRPr="00AE3E36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AE3E36">
        <w:rPr>
          <w:b/>
          <w:color w:val="000000" w:themeColor="text1"/>
          <w:spacing w:val="2"/>
          <w:sz w:val="28"/>
          <w:szCs w:val="28"/>
        </w:rPr>
        <w:t>Аналитическая часть</w:t>
      </w:r>
    </w:p>
    <w:p w:rsidR="006E1A09" w:rsidRPr="00852A18" w:rsidRDefault="006E1A09" w:rsidP="005A667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1. Программа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>
        <w:rPr>
          <w:bCs/>
          <w:sz w:val="28"/>
          <w:szCs w:val="28"/>
        </w:rPr>
        <w:t>Красносельского</w:t>
      </w:r>
      <w:r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 на 2020 год (далее - Программа) реализуется </w:t>
      </w:r>
      <w:r>
        <w:rPr>
          <w:color w:val="000000" w:themeColor="text1"/>
          <w:spacing w:val="2"/>
          <w:sz w:val="28"/>
          <w:szCs w:val="28"/>
        </w:rPr>
        <w:t xml:space="preserve">отделом по </w:t>
      </w:r>
      <w:r w:rsidRPr="00852A18">
        <w:rPr>
          <w:color w:val="000000" w:themeColor="text1"/>
          <w:spacing w:val="2"/>
          <w:sz w:val="28"/>
          <w:szCs w:val="28"/>
        </w:rPr>
        <w:t xml:space="preserve">потребительской сфере администрации </w:t>
      </w:r>
      <w:r>
        <w:rPr>
          <w:bCs/>
          <w:sz w:val="28"/>
          <w:szCs w:val="28"/>
        </w:rPr>
        <w:t>Красносельского</w:t>
      </w:r>
      <w:r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 в рамках </w:t>
      </w:r>
      <w:r>
        <w:rPr>
          <w:color w:val="000000" w:themeColor="text1"/>
          <w:spacing w:val="2"/>
          <w:sz w:val="28"/>
          <w:szCs w:val="28"/>
        </w:rPr>
        <w:t xml:space="preserve">осуществления </w:t>
      </w:r>
      <w:r w:rsidRPr="00852A18">
        <w:rPr>
          <w:color w:val="000000" w:themeColor="text1"/>
          <w:spacing w:val="2"/>
          <w:sz w:val="28"/>
          <w:szCs w:val="28"/>
        </w:rPr>
        <w:t xml:space="preserve">муниципального контроля в области торговой деятельности на территории </w:t>
      </w:r>
      <w:r>
        <w:rPr>
          <w:bCs/>
          <w:sz w:val="28"/>
          <w:szCs w:val="28"/>
        </w:rPr>
        <w:t>Красносельского</w:t>
      </w:r>
      <w:r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 (далее </w:t>
      </w:r>
      <w:r>
        <w:rPr>
          <w:color w:val="000000" w:themeColor="text1"/>
          <w:spacing w:val="2"/>
          <w:sz w:val="28"/>
          <w:szCs w:val="28"/>
        </w:rPr>
        <w:t xml:space="preserve">– отдел, </w:t>
      </w:r>
      <w:r w:rsidRPr="00852A18">
        <w:rPr>
          <w:color w:val="000000" w:themeColor="text1"/>
          <w:spacing w:val="2"/>
          <w:sz w:val="28"/>
          <w:szCs w:val="28"/>
        </w:rPr>
        <w:t xml:space="preserve">муниципальный контроль) в сферах организации и осуществления деятельности по продаже товаров (выполнению работ, оказанию услуг) на розничных рынках, размещения нестационарных торговых объектов на территории </w:t>
      </w:r>
      <w:r w:rsidR="00E86A65">
        <w:rPr>
          <w:bCs/>
          <w:sz w:val="28"/>
          <w:szCs w:val="28"/>
        </w:rPr>
        <w:t>Красносельского</w:t>
      </w:r>
      <w:r w:rsidR="00E86A65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2. Целями Программы являются: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открытости и прозрачности системы муниципального контроля;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- требования законодательства), включая устранение причин, факторов и условий, способствующих возможному нарушению требований законодательства;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мотивация к добросовестному поведению и, как следствие, снижение уровня вреда охраняемым законом ценностям;</w:t>
      </w:r>
    </w:p>
    <w:p w:rsidR="00236F8A" w:rsidRDefault="006E1A09" w:rsidP="005A66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разъяснение подконтрольным субъектам требований законодательства.</w:t>
      </w:r>
    </w:p>
    <w:p w:rsidR="005A667D" w:rsidRDefault="006E1A09" w:rsidP="005A66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3. Задачами Программы являются:</w:t>
      </w:r>
    </w:p>
    <w:p w:rsidR="006E1A09" w:rsidRPr="00852A18" w:rsidRDefault="006E1A09" w:rsidP="005A66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lastRenderedPageBreak/>
        <w:t>укрепление системы профилактики нарушений требований законодательства путем активизации профилактической деятельности;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формирование у подконтрольных субъектов единого понимания обязательных требований законодательства при осуществлении предпринимательской деятельности;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E86A65" w:rsidRPr="00E86A65" w:rsidRDefault="006E1A09" w:rsidP="00E86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Предмет муниципального контроля установлен постановлением администрации </w:t>
      </w:r>
      <w:r w:rsidR="00E86A65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Динского район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E86A6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30.03.2016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48 </w:t>
      </w:r>
      <w:r w:rsidR="00E86A65" w:rsidRPr="00E33DAD">
        <w:rPr>
          <w:rFonts w:ascii="Times New Roman" w:hAnsi="Times New Roman" w:cs="Times New Roman"/>
          <w:sz w:val="28"/>
          <w:szCs w:val="28"/>
        </w:rPr>
        <w:t>«О</w:t>
      </w:r>
      <w:r w:rsidR="00E86A65" w:rsidRPr="00E33DAD">
        <w:rPr>
          <w:rFonts w:ascii="Times New Roman" w:hAnsi="Times New Roman" w:cs="Times New Roman"/>
          <w:spacing w:val="-6"/>
          <w:sz w:val="28"/>
          <w:szCs w:val="28"/>
        </w:rPr>
        <w:t xml:space="preserve">б утверждении административного регламента </w:t>
      </w:r>
      <w:r w:rsidR="00E86A65" w:rsidRPr="00E33DAD">
        <w:rPr>
          <w:rFonts w:ascii="Times New Roman" w:hAnsi="Times New Roman" w:cs="Times New Roman"/>
          <w:bCs/>
          <w:sz w:val="28"/>
          <w:szCs w:val="28"/>
        </w:rPr>
        <w:t>исполнения администрацией Красносельского сельского поселения</w:t>
      </w:r>
      <w:r w:rsidR="00E86A65" w:rsidRPr="00E33D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6A65" w:rsidRPr="00E33DAD">
        <w:rPr>
          <w:rFonts w:ascii="Times New Roman" w:hAnsi="Times New Roman" w:cs="Times New Roman"/>
          <w:bCs/>
          <w:sz w:val="28"/>
          <w:szCs w:val="28"/>
        </w:rPr>
        <w:t xml:space="preserve">Динского района </w:t>
      </w:r>
      <w:r w:rsidR="00E86A65" w:rsidRPr="00E33DAD">
        <w:rPr>
          <w:rFonts w:ascii="Times New Roman" w:hAnsi="Times New Roman" w:cs="Times New Roman"/>
          <w:spacing w:val="-6"/>
          <w:sz w:val="28"/>
          <w:szCs w:val="28"/>
        </w:rPr>
        <w:t>муниципальной функции</w:t>
      </w:r>
      <w:r w:rsidR="00E86A65" w:rsidRPr="00E33DAD">
        <w:rPr>
          <w:rFonts w:ascii="Times New Roman" w:hAnsi="Times New Roman" w:cs="Times New Roman"/>
          <w:sz w:val="28"/>
          <w:szCs w:val="28"/>
        </w:rPr>
        <w:t xml:space="preserve"> </w:t>
      </w:r>
      <w:r w:rsidR="00E86A65" w:rsidRPr="00E33DAD">
        <w:rPr>
          <w:rFonts w:ascii="Times New Roman" w:hAnsi="Times New Roman" w:cs="Times New Roman"/>
          <w:spacing w:val="-6"/>
          <w:sz w:val="28"/>
          <w:szCs w:val="28"/>
        </w:rPr>
        <w:t>«Осуществление муниципального контроля в области торговой деятельности</w:t>
      </w:r>
      <w:r w:rsidR="00E86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6A65" w:rsidRPr="00E86A65">
        <w:rPr>
          <w:rFonts w:ascii="Times New Roman" w:hAnsi="Times New Roman" w:cs="Times New Roman"/>
          <w:spacing w:val="-6"/>
          <w:sz w:val="28"/>
          <w:szCs w:val="28"/>
        </w:rPr>
        <w:t>на территории Красносельского сельского поселения Динского района»; с изменениями от 09.06.2017 г. № 75.</w:t>
      </w:r>
    </w:p>
    <w:p w:rsidR="006E1A09" w:rsidRPr="006B77D2" w:rsidRDefault="006E1A09" w:rsidP="006E1A09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Требованиями законодательства, оценка соблюдения которых является предметом муниципального контроля, являются требования, установленные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</w:t>
      </w:r>
      <w:r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E86A6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администрации </w:t>
      </w:r>
      <w:r w:rsidR="00E86A65">
        <w:rPr>
          <w:rFonts w:ascii="Times New Roman" w:hAnsi="Times New Roman" w:cs="Times New Roman"/>
          <w:spacing w:val="2"/>
          <w:sz w:val="28"/>
          <w:szCs w:val="28"/>
        </w:rPr>
        <w:t>Красносельского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Динского района от </w:t>
      </w:r>
      <w:r w:rsidR="00E86A65">
        <w:rPr>
          <w:rFonts w:ascii="Times New Roman" w:hAnsi="Times New Roman" w:cs="Times New Roman"/>
          <w:spacing w:val="2"/>
          <w:sz w:val="28"/>
          <w:szCs w:val="28"/>
        </w:rPr>
        <w:t xml:space="preserve">04.06.2019 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E86A65">
        <w:rPr>
          <w:rFonts w:ascii="Times New Roman" w:hAnsi="Times New Roman" w:cs="Times New Roman"/>
          <w:spacing w:val="2"/>
          <w:sz w:val="28"/>
          <w:szCs w:val="28"/>
        </w:rPr>
        <w:t xml:space="preserve"> 54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6B77D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  <w:r w:rsidR="00E86A65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6B77D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2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86A65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3502C1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6A65">
        <w:rPr>
          <w:rFonts w:ascii="Times New Roman" w:hAnsi="Times New Roman" w:cs="Times New Roman"/>
          <w:sz w:val="28"/>
          <w:szCs w:val="28"/>
        </w:rPr>
        <w:t>07.12.2015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6A65">
        <w:rPr>
          <w:rFonts w:ascii="Times New Roman" w:hAnsi="Times New Roman" w:cs="Times New Roman"/>
          <w:sz w:val="28"/>
          <w:szCs w:val="28"/>
        </w:rPr>
        <w:t xml:space="preserve">371 </w:t>
      </w:r>
      <w:r w:rsidRPr="00E86A65"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«</w:t>
      </w:r>
      <w:r w:rsidRPr="006B77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E86A65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6B77D2">
        <w:rPr>
          <w:rFonts w:ascii="Times New Roman" w:hAnsi="Times New Roman" w:cs="Times New Roman"/>
          <w:sz w:val="28"/>
          <w:szCs w:val="28"/>
        </w:rPr>
        <w:t>сельского поселения Динского района предоставления муниципальной услуги «Выдача разрешения на право организации розничного рынка»</w:t>
      </w:r>
      <w:r w:rsidRPr="006B77D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5. Подконтрольными субъектами в рамках Программы являются юридические лица и индивидуальные предприниматели, заключившие с администрацией </w:t>
      </w:r>
      <w:r w:rsidR="00613E3D">
        <w:rPr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установленном порядке договор о предоставлении права на размещение нестационарного торгового объекта на территории </w:t>
      </w:r>
      <w:r w:rsidR="00613E3D">
        <w:rPr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а также юридические лица (управляющие рынком компании), которым выдано разрешение на право организации розничного рынка на территории </w:t>
      </w:r>
      <w:r w:rsidR="00613E3D">
        <w:rPr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Количество подконтрольных субъектов, с которыми заключены договоры на размещение нестационарного торгового объекта на территории </w:t>
      </w:r>
      <w:r w:rsidR="00613E3D">
        <w:rPr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- </w:t>
      </w:r>
      <w:r w:rsidR="00613E3D">
        <w:rPr>
          <w:color w:val="000000" w:themeColor="text1"/>
          <w:spacing w:val="2"/>
          <w:sz w:val="28"/>
          <w:szCs w:val="28"/>
        </w:rPr>
        <w:t>0</w:t>
      </w:r>
      <w:r w:rsidRPr="00852A18">
        <w:rPr>
          <w:color w:val="000000" w:themeColor="text1"/>
          <w:spacing w:val="2"/>
          <w:sz w:val="28"/>
          <w:szCs w:val="28"/>
        </w:rPr>
        <w:t xml:space="preserve">. Количество </w:t>
      </w:r>
      <w:r w:rsidRPr="00852A18">
        <w:rPr>
          <w:color w:val="000000" w:themeColor="text1"/>
          <w:spacing w:val="2"/>
          <w:sz w:val="28"/>
          <w:szCs w:val="28"/>
        </w:rPr>
        <w:lastRenderedPageBreak/>
        <w:t xml:space="preserve">подконтрольных субъектов, которым выдано разрешение на право организации розничного рынка на </w:t>
      </w:r>
      <w:r>
        <w:rPr>
          <w:color w:val="000000" w:themeColor="text1"/>
          <w:spacing w:val="2"/>
          <w:sz w:val="28"/>
          <w:szCs w:val="28"/>
        </w:rPr>
        <w:t xml:space="preserve">территории </w:t>
      </w:r>
      <w:r w:rsidR="00613E3D">
        <w:rPr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- </w:t>
      </w:r>
      <w:r>
        <w:rPr>
          <w:color w:val="000000" w:themeColor="text1"/>
          <w:spacing w:val="2"/>
          <w:sz w:val="28"/>
          <w:szCs w:val="28"/>
        </w:rPr>
        <w:t>0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6. С целью профилактики нарушений требований законодательства Отделом на постоянной основе ведется информирование о требованиях законодательства, в том числе </w:t>
      </w:r>
      <w:r w:rsidRPr="003B5A42">
        <w:rPr>
          <w:sz w:val="28"/>
          <w:szCs w:val="28"/>
          <w:shd w:val="clear" w:color="auto" w:fill="FFFFFF"/>
        </w:rPr>
        <w:t>Федерального закона от 30</w:t>
      </w:r>
      <w:r>
        <w:rPr>
          <w:color w:val="000000" w:themeColor="text1"/>
          <w:sz w:val="28"/>
          <w:szCs w:val="28"/>
        </w:rPr>
        <w:t>.12.</w:t>
      </w:r>
      <w:r w:rsidRPr="003B5A42">
        <w:rPr>
          <w:sz w:val="28"/>
          <w:szCs w:val="28"/>
          <w:shd w:val="clear" w:color="auto" w:fill="FFFFFF"/>
        </w:rPr>
        <w:t>2006 № 271-ФЗ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«О розничных рынках и о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внесении изменений в Трудовой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кодекс Российской Федерации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sz w:val="28"/>
          <w:szCs w:val="28"/>
          <w:shd w:val="clear" w:color="auto" w:fill="FFFFFF"/>
        </w:rPr>
        <w:t>Закона Краснодарского края от</w:t>
      </w:r>
      <w:r w:rsidRPr="003B5A42">
        <w:rPr>
          <w:sz w:val="28"/>
          <w:szCs w:val="28"/>
          <w:shd w:val="clear" w:color="auto" w:fill="FFFFFF"/>
        </w:rPr>
        <w:t>01.03.2011 № 2195-КЗ «Об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организации деятельности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розничных рынков и ярмарок на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территории Краснодарского края»</w:t>
      </w:r>
      <w:r w:rsidRPr="00A1554A">
        <w:rPr>
          <w:color w:val="000000" w:themeColor="text1"/>
          <w:spacing w:val="2"/>
          <w:sz w:val="28"/>
          <w:szCs w:val="28"/>
        </w:rPr>
        <w:t>,</w:t>
      </w:r>
      <w:r w:rsidR="00613E3D">
        <w:rPr>
          <w:color w:val="000000" w:themeColor="text1"/>
          <w:spacing w:val="2"/>
          <w:sz w:val="28"/>
          <w:szCs w:val="28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постановления главы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администрации (губернатора)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Краснодарского края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от 06</w:t>
      </w:r>
      <w:r>
        <w:rPr>
          <w:sz w:val="28"/>
          <w:szCs w:val="28"/>
          <w:shd w:val="clear" w:color="auto" w:fill="FFFFFF"/>
        </w:rPr>
        <w:t xml:space="preserve">.03.2013 № </w:t>
      </w:r>
      <w:r w:rsidRPr="003B5A42">
        <w:rPr>
          <w:sz w:val="28"/>
          <w:szCs w:val="28"/>
          <w:shd w:val="clear" w:color="auto" w:fill="FFFFFF"/>
        </w:rPr>
        <w:t>208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«Об установлении требований к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организации выставок-ярмарок,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продажи товаров (выполнения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работ, оказания услуг) на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ярмарках, выставках-ярмарках</w:t>
      </w:r>
      <w:r w:rsidR="00613E3D">
        <w:rPr>
          <w:sz w:val="28"/>
          <w:szCs w:val="28"/>
          <w:shd w:val="clear" w:color="auto" w:fill="FFFFFF"/>
        </w:rPr>
        <w:t xml:space="preserve"> </w:t>
      </w:r>
      <w:r w:rsidRPr="003B5A42">
        <w:rPr>
          <w:sz w:val="28"/>
          <w:szCs w:val="28"/>
          <w:shd w:val="clear" w:color="auto" w:fill="FFFFFF"/>
        </w:rPr>
        <w:t>на территории Краснодарского края»</w:t>
      </w:r>
      <w:r>
        <w:rPr>
          <w:color w:val="000000" w:themeColor="text1"/>
          <w:sz w:val="28"/>
          <w:szCs w:val="28"/>
        </w:rPr>
        <w:t xml:space="preserve">, </w:t>
      </w:r>
      <w:r w:rsidR="00613E3D" w:rsidRPr="003B5A42">
        <w:rPr>
          <w:spacing w:val="2"/>
          <w:sz w:val="28"/>
          <w:szCs w:val="28"/>
        </w:rPr>
        <w:t>постановлени</w:t>
      </w:r>
      <w:r w:rsidR="00613E3D">
        <w:rPr>
          <w:spacing w:val="2"/>
          <w:sz w:val="28"/>
          <w:szCs w:val="28"/>
        </w:rPr>
        <w:t>я</w:t>
      </w:r>
      <w:r w:rsidR="00613E3D" w:rsidRPr="003B5A42">
        <w:rPr>
          <w:spacing w:val="2"/>
          <w:sz w:val="28"/>
          <w:szCs w:val="28"/>
        </w:rPr>
        <w:t xml:space="preserve"> администрации </w:t>
      </w:r>
      <w:r w:rsidR="00613E3D">
        <w:rPr>
          <w:spacing w:val="2"/>
          <w:sz w:val="28"/>
          <w:szCs w:val="28"/>
        </w:rPr>
        <w:t>Красносельского</w:t>
      </w:r>
      <w:r w:rsidR="00613E3D" w:rsidRPr="003B5A42">
        <w:rPr>
          <w:spacing w:val="2"/>
          <w:sz w:val="28"/>
          <w:szCs w:val="28"/>
        </w:rPr>
        <w:t xml:space="preserve"> сельского поселения Динского района от </w:t>
      </w:r>
      <w:r w:rsidR="00613E3D">
        <w:rPr>
          <w:spacing w:val="2"/>
          <w:sz w:val="28"/>
          <w:szCs w:val="28"/>
        </w:rPr>
        <w:t xml:space="preserve">04.06.2019 </w:t>
      </w:r>
      <w:r w:rsidR="00613E3D" w:rsidRPr="003B5A42">
        <w:rPr>
          <w:spacing w:val="2"/>
          <w:sz w:val="28"/>
          <w:szCs w:val="28"/>
        </w:rPr>
        <w:t>№</w:t>
      </w:r>
      <w:r w:rsidR="00613E3D">
        <w:rPr>
          <w:spacing w:val="2"/>
          <w:sz w:val="28"/>
          <w:szCs w:val="28"/>
        </w:rPr>
        <w:t xml:space="preserve"> 54</w:t>
      </w:r>
      <w:r w:rsidR="00613E3D" w:rsidRPr="003B5A42">
        <w:rPr>
          <w:spacing w:val="2"/>
          <w:sz w:val="28"/>
          <w:szCs w:val="28"/>
        </w:rPr>
        <w:t xml:space="preserve"> «</w:t>
      </w:r>
      <w:r w:rsidR="00613E3D" w:rsidRPr="006B77D2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613E3D">
        <w:rPr>
          <w:sz w:val="28"/>
          <w:szCs w:val="28"/>
        </w:rPr>
        <w:t>Красносельского</w:t>
      </w:r>
      <w:r w:rsidR="00613E3D" w:rsidRPr="006B77D2">
        <w:rPr>
          <w:sz w:val="28"/>
          <w:szCs w:val="28"/>
        </w:rPr>
        <w:t xml:space="preserve"> сельского поселения Динского района</w:t>
      </w:r>
      <w:r w:rsidR="00613E3D">
        <w:rPr>
          <w:sz w:val="28"/>
          <w:szCs w:val="28"/>
        </w:rPr>
        <w:t xml:space="preserve">, </w:t>
      </w:r>
      <w:r w:rsidR="00613E3D" w:rsidRPr="003502C1">
        <w:rPr>
          <w:sz w:val="28"/>
          <w:szCs w:val="28"/>
        </w:rPr>
        <w:t>постановлени</w:t>
      </w:r>
      <w:r w:rsidR="00613E3D">
        <w:rPr>
          <w:sz w:val="28"/>
          <w:szCs w:val="28"/>
        </w:rPr>
        <w:t>я</w:t>
      </w:r>
      <w:r w:rsidR="00613E3D" w:rsidRPr="003502C1">
        <w:rPr>
          <w:sz w:val="28"/>
          <w:szCs w:val="28"/>
        </w:rPr>
        <w:t xml:space="preserve"> администрации </w:t>
      </w:r>
      <w:r w:rsidR="00613E3D">
        <w:rPr>
          <w:sz w:val="28"/>
          <w:szCs w:val="28"/>
        </w:rPr>
        <w:t>Красносельского</w:t>
      </w:r>
      <w:r w:rsidR="00613E3D" w:rsidRPr="003502C1">
        <w:rPr>
          <w:sz w:val="28"/>
          <w:szCs w:val="28"/>
        </w:rPr>
        <w:t xml:space="preserve"> сельского поселения Динского района</w:t>
      </w:r>
      <w:r w:rsidR="00613E3D">
        <w:rPr>
          <w:sz w:val="28"/>
          <w:szCs w:val="28"/>
        </w:rPr>
        <w:t xml:space="preserve"> от 07.12.2015 № 371 </w:t>
      </w:r>
      <w:r w:rsidR="00613E3D" w:rsidRPr="00E86A65">
        <w:rPr>
          <w:rStyle w:val="a8"/>
          <w:color w:val="000000" w:themeColor="text1"/>
          <w:spacing w:val="2"/>
          <w:sz w:val="28"/>
          <w:szCs w:val="28"/>
          <w:u w:val="none"/>
        </w:rPr>
        <w:t>«</w:t>
      </w:r>
      <w:r w:rsidR="00613E3D" w:rsidRPr="006B77D2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613E3D">
        <w:rPr>
          <w:sz w:val="28"/>
          <w:szCs w:val="28"/>
        </w:rPr>
        <w:t xml:space="preserve">Красносельского </w:t>
      </w:r>
      <w:r w:rsidR="00613E3D" w:rsidRPr="006B77D2">
        <w:rPr>
          <w:sz w:val="28"/>
          <w:szCs w:val="28"/>
        </w:rPr>
        <w:t>сельского поселения Динского района предоставления муниципальной услуги «Выдача разрешения на право организации розничного рынка»</w:t>
      </w:r>
      <w:r w:rsidRPr="00613E3D">
        <w:rPr>
          <w:rStyle w:val="a8"/>
          <w:color w:val="000000" w:themeColor="text1"/>
          <w:spacing w:val="2"/>
          <w:sz w:val="28"/>
          <w:szCs w:val="28"/>
          <w:u w:val="none"/>
        </w:rPr>
        <w:t>,</w:t>
      </w:r>
      <w:r w:rsidRPr="00613E3D">
        <w:rPr>
          <w:color w:val="000000" w:themeColor="text1"/>
          <w:spacing w:val="2"/>
          <w:sz w:val="28"/>
          <w:szCs w:val="28"/>
        </w:rPr>
        <w:t xml:space="preserve"> </w:t>
      </w:r>
      <w:r w:rsidRPr="00E23094">
        <w:rPr>
          <w:color w:val="000000" w:themeColor="text1"/>
          <w:spacing w:val="2"/>
          <w:sz w:val="28"/>
          <w:szCs w:val="28"/>
        </w:rPr>
        <w:t xml:space="preserve">а также </w:t>
      </w:r>
      <w:r w:rsidRPr="00481311">
        <w:rPr>
          <w:color w:val="000000" w:themeColor="text1"/>
          <w:spacing w:val="2"/>
          <w:sz w:val="28"/>
          <w:szCs w:val="28"/>
        </w:rPr>
        <w:t xml:space="preserve">о последствиях выявленных нарушений </w:t>
      </w:r>
      <w:r>
        <w:rPr>
          <w:color w:val="000000" w:themeColor="text1"/>
          <w:spacing w:val="2"/>
          <w:sz w:val="28"/>
          <w:szCs w:val="28"/>
        </w:rPr>
        <w:t>требований</w:t>
      </w:r>
      <w:r w:rsidRPr="00481311">
        <w:rPr>
          <w:color w:val="000000" w:themeColor="text1"/>
          <w:spacing w:val="2"/>
          <w:sz w:val="28"/>
          <w:szCs w:val="28"/>
        </w:rPr>
        <w:t xml:space="preserve"> законодательства</w:t>
      </w:r>
      <w:r w:rsidR="00613E3D">
        <w:rPr>
          <w:color w:val="000000" w:themeColor="text1"/>
          <w:spacing w:val="2"/>
          <w:sz w:val="28"/>
          <w:szCs w:val="28"/>
        </w:rPr>
        <w:t xml:space="preserve"> </w:t>
      </w:r>
      <w:r w:rsidRPr="00E23094">
        <w:rPr>
          <w:color w:val="000000" w:themeColor="text1"/>
          <w:spacing w:val="2"/>
          <w:sz w:val="28"/>
          <w:szCs w:val="28"/>
        </w:rPr>
        <w:t xml:space="preserve">путем </w:t>
      </w:r>
      <w:r>
        <w:rPr>
          <w:color w:val="000000" w:themeColor="text1"/>
          <w:spacing w:val="2"/>
          <w:sz w:val="28"/>
          <w:szCs w:val="28"/>
        </w:rPr>
        <w:t xml:space="preserve">размещения данной информации на официальном Интернет-портале </w:t>
      </w:r>
      <w:r w:rsidR="00613E3D">
        <w:rPr>
          <w:color w:val="000000" w:themeColor="text1"/>
          <w:spacing w:val="2"/>
          <w:sz w:val="28"/>
          <w:szCs w:val="28"/>
        </w:rPr>
        <w:t>Красносельского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района.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Ключевыми рисками причинения вреда охраняемым законом ценностям является различное толкование подконтрольными субъектами требований законодательства, что может привести к нарушению ими отдельных положений действующего законодательства.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Снижение рисков причинения вреда охраняемых законом ценностям обеспечивается за счет информирования подконтрольных субъектов о требованиях законодательства в соответствии с разделом 2 настоящей Программы. </w:t>
      </w:r>
    </w:p>
    <w:p w:rsidR="005A667D" w:rsidRDefault="005A667D" w:rsidP="005A667D">
      <w:pPr>
        <w:rPr>
          <w:rFonts w:ascii="Times New Roman" w:hAnsi="Times New Roman" w:cs="Times New Roman"/>
          <w:b/>
          <w:sz w:val="28"/>
          <w:szCs w:val="28"/>
        </w:rPr>
      </w:pPr>
    </w:p>
    <w:p w:rsidR="006E1A09" w:rsidRDefault="006E1A09" w:rsidP="006E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7">
        <w:rPr>
          <w:rFonts w:ascii="Times New Roman" w:hAnsi="Times New Roman" w:cs="Times New Roman"/>
          <w:b/>
          <w:sz w:val="28"/>
          <w:szCs w:val="28"/>
        </w:rPr>
        <w:t>Раздел 2. План мероприятий по профилактике нарушений требований законодательства</w:t>
      </w:r>
    </w:p>
    <w:p w:rsidR="005A667D" w:rsidRDefault="005A667D" w:rsidP="006E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971"/>
        <w:gridCol w:w="1613"/>
        <w:gridCol w:w="1613"/>
        <w:gridCol w:w="1613"/>
      </w:tblGrid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Ответственный за проведение мероприятия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Срок проведения мероприятия</w:t>
            </w:r>
          </w:p>
        </w:tc>
      </w:tr>
      <w:tr w:rsidR="006E1A09" w:rsidRPr="00852A18" w:rsidTr="003D3783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Размещение на официальном Интернет-портале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="00236F8A"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>сельского поселения в информационно-телекоммуникационной сети Интернет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Отдел по потребительской сфере администрации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Информирование подконтрольных субъектов по</w:t>
            </w:r>
            <w:r>
              <w:rPr>
                <w:color w:val="000000" w:themeColor="text1"/>
                <w:sz w:val="28"/>
                <w:szCs w:val="28"/>
              </w:rPr>
              <w:t xml:space="preserve"> вопросам соблюдения требований, </w:t>
            </w:r>
            <w:r w:rsidRPr="00852A18">
              <w:rPr>
                <w:color w:val="000000" w:themeColor="text1"/>
                <w:sz w:val="28"/>
                <w:szCs w:val="28"/>
              </w:rPr>
              <w:t>законодательства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в том числе посредством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разработки и размещения на официальном Интернет-портале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="00236F8A"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>сельского поселения руководств по соблюдению требований законодательства,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потребительской сфере администрации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В случае изменения требований законодательства - подготовка и распространение комментариев о содержании новых нормативных правовых актов, устанавливающих требования законодательства, внесенных изменениях в действующие акты, сроках и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обеспечение соблюдения требований законодательства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потребительской сфере администрации </w:t>
            </w:r>
            <w:r w:rsidR="00236F8A" w:rsidRPr="00236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Красносельского </w:t>
            </w:r>
            <w:r w:rsidRPr="0085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Обеспечение регулярного обобщения практики осуществления муниципального контроля и размещение на официальном Интернет-портале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Динского района </w:t>
            </w:r>
            <w:r w:rsidRPr="00852A18">
              <w:rPr>
                <w:color w:val="000000" w:themeColor="text1"/>
                <w:sz w:val="28"/>
                <w:szCs w:val="28"/>
              </w:rPr>
              <w:t>обзора практики осуществления муниципального контроля с указанием проблем его осуществления, наиболее часто встречающихс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я случаев нарушений требований законодательства с рекомендациями в отношении мер, которые должны приниматься подконтрольными субъектами, в целях недопущения таких нарушений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потребительской сфере администрации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="00236F8A"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2020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2021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2022 года</w:t>
            </w:r>
          </w:p>
        </w:tc>
      </w:tr>
      <w:tr w:rsidR="006E1A09" w:rsidRPr="00852A18" w:rsidTr="003D378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Осуществление выдачи предостережений о недопустимости нарушения требований законодательства в соответствии с частями 5 - 7 статьи 8.2 </w:t>
            </w:r>
            <w:r w:rsidRPr="003B5A42">
              <w:rPr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</w:t>
            </w:r>
            <w:r w:rsidRPr="003B5A42">
              <w:rPr>
                <w:sz w:val="28"/>
                <w:szCs w:val="28"/>
              </w:rPr>
              <w:lastRenderedPageBreak/>
              <w:t>ого контроля (надзора) и муниципального контроля</w:t>
            </w:r>
            <w:r>
              <w:rPr>
                <w:rStyle w:val="a8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потребительской сфере администрации </w:t>
            </w:r>
            <w:r w:rsidR="00236F8A">
              <w:rPr>
                <w:color w:val="000000" w:themeColor="text1"/>
                <w:sz w:val="28"/>
                <w:szCs w:val="28"/>
              </w:rPr>
              <w:t>Красносельского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</w:tbl>
    <w:p w:rsidR="006E1A09" w:rsidRDefault="006E1A09" w:rsidP="006E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7D" w:rsidRDefault="005A667D" w:rsidP="005A667D">
      <w:pPr>
        <w:rPr>
          <w:rFonts w:ascii="Times New Roman" w:hAnsi="Times New Roman" w:cs="Times New Roman"/>
          <w:b/>
          <w:sz w:val="28"/>
          <w:szCs w:val="28"/>
        </w:rPr>
      </w:pPr>
    </w:p>
    <w:p w:rsidR="005A667D" w:rsidRDefault="005A667D" w:rsidP="006E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09" w:rsidRDefault="006E1A09" w:rsidP="006E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36">
        <w:rPr>
          <w:rFonts w:ascii="Times New Roman" w:hAnsi="Times New Roman" w:cs="Times New Roman"/>
          <w:b/>
          <w:sz w:val="28"/>
          <w:szCs w:val="28"/>
        </w:rPr>
        <w:t>Раздел 3. Отчетные показатели оценки мероприятий по профилактике нарушений требований законодательства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10. Показатели качества мероприятий по профилактике нарушений требований законодательства: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а) улучшение состояния подконтрольной среды (повышение уровня соблюдения требований законодательства подконтрольными субъектами);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б) снижение количества нарушений требований законодательства.</w:t>
      </w:r>
    </w:p>
    <w:p w:rsidR="006E1A09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11. Показатели эффективности мероприятий по профилактике нарушений требований законодательства:</w:t>
      </w:r>
    </w:p>
    <w:p w:rsidR="006E1A09" w:rsidRPr="00852A18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9"/>
        <w:gridCol w:w="4805"/>
        <w:gridCol w:w="1294"/>
        <w:gridCol w:w="1294"/>
        <w:gridCol w:w="1294"/>
      </w:tblGrid>
      <w:tr w:rsidR="006E1A09" w:rsidRPr="00852A18" w:rsidTr="005F78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6E1A09" w:rsidRPr="00852A18" w:rsidTr="005F784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6E1A09" w:rsidRPr="00852A18" w:rsidTr="005F78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</w:t>
            </w:r>
            <w:bookmarkStart w:id="0" w:name="_GoBack"/>
            <w:bookmarkEnd w:id="0"/>
            <w:r w:rsidRPr="00852A18">
              <w:rPr>
                <w:color w:val="000000" w:themeColor="text1"/>
                <w:sz w:val="28"/>
                <w:szCs w:val="28"/>
              </w:rPr>
              <w:t>дательства,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  <w:tr w:rsidR="006E1A09" w:rsidRPr="00852A18" w:rsidTr="005F78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A09" w:rsidRPr="00852A18" w:rsidRDefault="006E1A09" w:rsidP="005A667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6E1A09" w:rsidRPr="00146665" w:rsidRDefault="006E1A09" w:rsidP="006E1A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E1A09" w:rsidRDefault="006E1A09" w:rsidP="006E1A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67D" w:rsidRDefault="005A667D" w:rsidP="006E1A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A09" w:rsidRDefault="005A667D" w:rsidP="006E1A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Красносельского</w:t>
      </w:r>
    </w:p>
    <w:p w:rsidR="005A667D" w:rsidRPr="00852A18" w:rsidRDefault="005A667D" w:rsidP="006E1A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М.В. Кныш</w:t>
      </w:r>
    </w:p>
    <w:p w:rsidR="006E1A09" w:rsidRPr="00152825" w:rsidRDefault="006E1A09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A09" w:rsidRPr="00152825" w:rsidSect="00236F8A">
      <w:headerReference w:type="default" r:id="rId10"/>
      <w:pgSz w:w="11906" w:h="16838"/>
      <w:pgMar w:top="993" w:right="850" w:bottom="1418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90" w:rsidRDefault="00DD3F90" w:rsidP="00B9399D">
      <w:r>
        <w:separator/>
      </w:r>
    </w:p>
  </w:endnote>
  <w:endnote w:type="continuationSeparator" w:id="1">
    <w:p w:rsidR="00DD3F90" w:rsidRDefault="00DD3F90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90" w:rsidRDefault="00DD3F90" w:rsidP="00B9399D">
      <w:r>
        <w:separator/>
      </w:r>
    </w:p>
  </w:footnote>
  <w:footnote w:type="continuationSeparator" w:id="1">
    <w:p w:rsidR="00DD3F90" w:rsidRDefault="00DD3F90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36F8A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D3783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667D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3E3D"/>
    <w:rsid w:val="00616389"/>
    <w:rsid w:val="00617014"/>
    <w:rsid w:val="00617989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6BC"/>
    <w:rsid w:val="006D1CC0"/>
    <w:rsid w:val="006D1D00"/>
    <w:rsid w:val="006D34BD"/>
    <w:rsid w:val="006D3D65"/>
    <w:rsid w:val="006E0DED"/>
    <w:rsid w:val="006E11B1"/>
    <w:rsid w:val="006E1A09"/>
    <w:rsid w:val="006E3E8B"/>
    <w:rsid w:val="006E42D9"/>
    <w:rsid w:val="006E5AC3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460F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07D6B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97C7C"/>
    <w:rsid w:val="00BA01AD"/>
    <w:rsid w:val="00BA160A"/>
    <w:rsid w:val="00BA164F"/>
    <w:rsid w:val="00BA482C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3F90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6A65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6DC6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C65EB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6E1A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2020-01-20T10:41:00Z</cp:lastPrinted>
  <dcterms:created xsi:type="dcterms:W3CDTF">2020-01-20T10:41:00Z</dcterms:created>
  <dcterms:modified xsi:type="dcterms:W3CDTF">2020-01-20T10:41:00Z</dcterms:modified>
</cp:coreProperties>
</file>