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A" w:rsidRDefault="00D161FA" w:rsidP="00D87585">
      <w:pPr>
        <w:jc w:val="center"/>
        <w:rPr>
          <w:noProof/>
        </w:rPr>
      </w:pPr>
    </w:p>
    <w:p w:rsidR="00D161FA" w:rsidRPr="00B152AA" w:rsidRDefault="00C92A97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6" o:title=""/>
          </v:shape>
        </w:pic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D161FA" w:rsidRDefault="00D161FA" w:rsidP="00D87585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161FA" w:rsidRDefault="00D16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A97">
        <w:rPr>
          <w:rFonts w:ascii="Times New Roman" w:hAnsi="Times New Roman" w:cs="Times New Roman"/>
          <w:sz w:val="28"/>
          <w:szCs w:val="28"/>
        </w:rPr>
        <w:t>28.02.2020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92A97">
        <w:rPr>
          <w:rFonts w:ascii="Times New Roman" w:hAnsi="Times New Roman" w:cs="Times New Roman"/>
          <w:sz w:val="28"/>
          <w:szCs w:val="28"/>
        </w:rPr>
        <w:t>07</w:t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>о результатах 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201</w:t>
      </w:r>
      <w:r w:rsidR="002F667F">
        <w:rPr>
          <w:b/>
        </w:rPr>
        <w:t>9</w:t>
      </w:r>
      <w:r>
        <w:rPr>
          <w:b/>
        </w:rPr>
        <w:t xml:space="preserve"> </w:t>
      </w:r>
      <w:r w:rsidRPr="00AB0403">
        <w:rPr>
          <w:b/>
        </w:rPr>
        <w:t>год</w:t>
      </w:r>
      <w:r>
        <w:rPr>
          <w:b/>
        </w:rPr>
        <w:t>у</w:t>
      </w: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531932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201</w:t>
      </w:r>
      <w:r w:rsidR="002F667F">
        <w:rPr>
          <w:sz w:val="28"/>
          <w:szCs w:val="28"/>
        </w:rPr>
        <w:t>9</w:t>
      </w:r>
      <w:r>
        <w:rPr>
          <w:sz w:val="28"/>
          <w:szCs w:val="28"/>
        </w:rPr>
        <w:t xml:space="preserve">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РЕШИЛ:</w:t>
      </w:r>
      <w:proofErr w:type="gramEnd"/>
    </w:p>
    <w:p w:rsidR="00D161FA" w:rsidRDefault="00D161FA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</w:t>
      </w:r>
      <w:r w:rsidR="00CB7C54">
        <w:rPr>
          <w:sz w:val="28"/>
        </w:rPr>
        <w:t xml:space="preserve">сельского </w:t>
      </w:r>
      <w:r>
        <w:rPr>
          <w:sz w:val="28"/>
        </w:rPr>
        <w:t xml:space="preserve">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в 201</w:t>
      </w:r>
      <w:r w:rsidR="002F667F">
        <w:rPr>
          <w:sz w:val="28"/>
        </w:rPr>
        <w:t>9</w:t>
      </w:r>
      <w:r>
        <w:rPr>
          <w:sz w:val="28"/>
        </w:rPr>
        <w:t xml:space="preserve"> году удовлетворительной.</w:t>
      </w:r>
    </w:p>
    <w:p w:rsidR="00D161FA" w:rsidRPr="000A74F2" w:rsidRDefault="00D161FA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201</w:t>
      </w:r>
      <w:r w:rsidR="002F667F">
        <w:rPr>
          <w:sz w:val="28"/>
        </w:rPr>
        <w:t>9</w:t>
      </w:r>
      <w:r w:rsidRPr="000A74F2">
        <w:rPr>
          <w:sz w:val="28"/>
        </w:rPr>
        <w:t xml:space="preserve"> году (прилагается).</w:t>
      </w:r>
    </w:p>
    <w:p w:rsidR="00D161FA" w:rsidRPr="000A74F2" w:rsidRDefault="00D161FA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D161FA" w:rsidRDefault="00D161FA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D161FA" w:rsidRDefault="00D161FA">
      <w:pPr>
        <w:pStyle w:val="1"/>
        <w:rPr>
          <w:caps w:val="0"/>
        </w:rPr>
      </w:pP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D161FA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BE9"/>
    <w:rsid w:val="0000062F"/>
    <w:rsid w:val="000042AF"/>
    <w:rsid w:val="00023C13"/>
    <w:rsid w:val="00035048"/>
    <w:rsid w:val="00075EE6"/>
    <w:rsid w:val="000A74F2"/>
    <w:rsid w:val="000B3F26"/>
    <w:rsid w:val="000E4D73"/>
    <w:rsid w:val="000F317E"/>
    <w:rsid w:val="0011430E"/>
    <w:rsid w:val="00116369"/>
    <w:rsid w:val="001338E1"/>
    <w:rsid w:val="00150AB9"/>
    <w:rsid w:val="0019532D"/>
    <w:rsid w:val="0019726E"/>
    <w:rsid w:val="001A3180"/>
    <w:rsid w:val="001A50E6"/>
    <w:rsid w:val="001D3A51"/>
    <w:rsid w:val="00232DD4"/>
    <w:rsid w:val="00246BE9"/>
    <w:rsid w:val="002531ED"/>
    <w:rsid w:val="002B0B94"/>
    <w:rsid w:val="002B14B4"/>
    <w:rsid w:val="002D4EDD"/>
    <w:rsid w:val="002E6C92"/>
    <w:rsid w:val="002F667F"/>
    <w:rsid w:val="002F7918"/>
    <w:rsid w:val="002F79E7"/>
    <w:rsid w:val="0034500F"/>
    <w:rsid w:val="00357538"/>
    <w:rsid w:val="0036411B"/>
    <w:rsid w:val="003932DB"/>
    <w:rsid w:val="003A2D7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3468"/>
    <w:rsid w:val="00635D98"/>
    <w:rsid w:val="0066185D"/>
    <w:rsid w:val="00675002"/>
    <w:rsid w:val="006F377C"/>
    <w:rsid w:val="006F3A8C"/>
    <w:rsid w:val="007121DA"/>
    <w:rsid w:val="00715F17"/>
    <w:rsid w:val="0076348B"/>
    <w:rsid w:val="00771392"/>
    <w:rsid w:val="00776DE4"/>
    <w:rsid w:val="0078547A"/>
    <w:rsid w:val="007954EA"/>
    <w:rsid w:val="007A20E0"/>
    <w:rsid w:val="007A3A3E"/>
    <w:rsid w:val="007A6474"/>
    <w:rsid w:val="007B47F7"/>
    <w:rsid w:val="007E3A3E"/>
    <w:rsid w:val="0080623D"/>
    <w:rsid w:val="008212C0"/>
    <w:rsid w:val="00847D5D"/>
    <w:rsid w:val="008536DC"/>
    <w:rsid w:val="00855151"/>
    <w:rsid w:val="008912D7"/>
    <w:rsid w:val="008A2F15"/>
    <w:rsid w:val="008D634A"/>
    <w:rsid w:val="00901494"/>
    <w:rsid w:val="00937038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92A97"/>
    <w:rsid w:val="00CB7C54"/>
    <w:rsid w:val="00CE26C3"/>
    <w:rsid w:val="00D161FA"/>
    <w:rsid w:val="00D60B0E"/>
    <w:rsid w:val="00D63FEF"/>
    <w:rsid w:val="00D810AB"/>
    <w:rsid w:val="00D87585"/>
    <w:rsid w:val="00DB5B65"/>
    <w:rsid w:val="00E37591"/>
    <w:rsid w:val="00E5725E"/>
    <w:rsid w:val="00E71421"/>
    <w:rsid w:val="00E83672"/>
    <w:rsid w:val="00EC3B5F"/>
    <w:rsid w:val="00ED078C"/>
    <w:rsid w:val="00F02856"/>
    <w:rsid w:val="00F06A1D"/>
    <w:rsid w:val="00F20459"/>
    <w:rsid w:val="00F238BE"/>
    <w:rsid w:val="00FC0AC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A318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F3A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500F"/>
    <w:pPr>
      <w:ind w:left="720"/>
    </w:pPr>
  </w:style>
  <w:style w:type="paragraph" w:styleId="11">
    <w:name w:val="toc 1"/>
    <w:basedOn w:val="a"/>
    <w:next w:val="a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23</cp:revision>
  <cp:lastPrinted>2020-03-02T06:33:00Z</cp:lastPrinted>
  <dcterms:created xsi:type="dcterms:W3CDTF">2012-02-01T05:10:00Z</dcterms:created>
  <dcterms:modified xsi:type="dcterms:W3CDTF">2020-03-02T06:33:00Z</dcterms:modified>
</cp:coreProperties>
</file>