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AA" w:rsidRPr="00B152AA" w:rsidRDefault="00090B35" w:rsidP="00B152AA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2AA" w:rsidRDefault="00B152AA">
      <w:pPr>
        <w:pStyle w:val="a3"/>
        <w:jc w:val="center"/>
        <w:rPr>
          <w:rFonts w:ascii="Times New Roman" w:hAnsi="Times New Roman"/>
          <w:b/>
          <w:sz w:val="28"/>
        </w:rPr>
      </w:pPr>
    </w:p>
    <w:p w:rsidR="0021639B" w:rsidRDefault="00246BE9" w:rsidP="0021639B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</w:p>
    <w:p w:rsidR="00246BE9" w:rsidRDefault="00246BE9" w:rsidP="00F67899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Красносельского сельского поселения </w:t>
      </w:r>
    </w:p>
    <w:p w:rsidR="00246BE9" w:rsidRDefault="004A46B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Динского </w:t>
      </w:r>
      <w:r w:rsidR="00246BE9">
        <w:rPr>
          <w:rFonts w:ascii="Times New Roman" w:hAnsi="Times New Roman"/>
          <w:b/>
          <w:sz w:val="28"/>
        </w:rPr>
        <w:t>района</w:t>
      </w:r>
    </w:p>
    <w:p w:rsidR="00246BE9" w:rsidRDefault="00246BE9" w:rsidP="006F3EF5">
      <w:pPr>
        <w:pStyle w:val="a3"/>
        <w:ind w:firstLine="851"/>
        <w:rPr>
          <w:rFonts w:ascii="Times New Roman" w:hAnsi="Times New Roman"/>
          <w:b/>
          <w:sz w:val="28"/>
        </w:rPr>
      </w:pPr>
    </w:p>
    <w:p w:rsidR="00246BE9" w:rsidRDefault="00246BE9" w:rsidP="00F67899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 И Е</w:t>
      </w:r>
    </w:p>
    <w:p w:rsidR="00246BE9" w:rsidRDefault="00246BE9">
      <w:pPr>
        <w:pStyle w:val="a3"/>
        <w:ind w:firstLine="851"/>
        <w:jc w:val="both"/>
        <w:rPr>
          <w:rFonts w:ascii="Times New Roman" w:hAnsi="Times New Roman"/>
          <w:b/>
          <w:sz w:val="28"/>
        </w:rPr>
      </w:pPr>
    </w:p>
    <w:p w:rsidR="00246BE9" w:rsidRDefault="00246BE9">
      <w:pPr>
        <w:jc w:val="center"/>
        <w:rPr>
          <w:sz w:val="28"/>
        </w:rPr>
      </w:pPr>
      <w:r>
        <w:rPr>
          <w:sz w:val="28"/>
        </w:rPr>
        <w:t>с. Красносельское</w:t>
      </w:r>
    </w:p>
    <w:p w:rsidR="006F3EF5" w:rsidRDefault="006F3EF5" w:rsidP="006F3EF5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4155A" w:rsidRDefault="006F3EF5" w:rsidP="00E4155A">
      <w:pPr>
        <w:rPr>
          <w:sz w:val="28"/>
          <w:szCs w:val="28"/>
        </w:rPr>
      </w:pPr>
      <w:r>
        <w:rPr>
          <w:sz w:val="28"/>
          <w:szCs w:val="28"/>
        </w:rPr>
        <w:t>от 01.12.2020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38</w:t>
      </w:r>
    </w:p>
    <w:p w:rsidR="00D36588" w:rsidRDefault="00D36588" w:rsidP="00E4155A">
      <w:pPr>
        <w:rPr>
          <w:sz w:val="28"/>
          <w:szCs w:val="28"/>
        </w:rPr>
      </w:pPr>
    </w:p>
    <w:p w:rsidR="00D36588" w:rsidRDefault="00D36588" w:rsidP="00E4155A">
      <w:pPr>
        <w:rPr>
          <w:sz w:val="28"/>
          <w:szCs w:val="28"/>
        </w:rPr>
      </w:pPr>
    </w:p>
    <w:p w:rsidR="004905E7" w:rsidRDefault="004905E7" w:rsidP="004905E7">
      <w:pPr>
        <w:widowControl w:val="0"/>
        <w:jc w:val="center"/>
        <w:rPr>
          <w:sz w:val="28"/>
          <w:szCs w:val="28"/>
        </w:rPr>
      </w:pPr>
    </w:p>
    <w:p w:rsidR="004905E7" w:rsidRDefault="004905E7" w:rsidP="004905E7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</w:p>
    <w:p w:rsidR="004905E7" w:rsidRDefault="004905E7" w:rsidP="004905E7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Красносельского сельского поселения Динского района</w:t>
      </w:r>
    </w:p>
    <w:p w:rsidR="004905E7" w:rsidRDefault="004905E7" w:rsidP="004905E7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05E7" w:rsidRDefault="004905E7" w:rsidP="004905E7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05E7" w:rsidRDefault="004905E7" w:rsidP="004905E7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Красносельского сельского поселения Динского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"Об общих принципах организации местного самоуправления в Российской Федерации" Совет Красносельского сельского поселения Динского района РЕШИЛ:</w:t>
      </w:r>
    </w:p>
    <w:p w:rsidR="004905E7" w:rsidRDefault="004905E7" w:rsidP="004905E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Устав </w:t>
      </w:r>
      <w:r>
        <w:rPr>
          <w:rFonts w:ascii="Times New Roman" w:hAnsi="Times New Roman"/>
          <w:sz w:val="28"/>
          <w:szCs w:val="28"/>
        </w:rPr>
        <w:t>Красносельского сельского поселения Динского района</w:t>
      </w:r>
      <w:r>
        <w:rPr>
          <w:rFonts w:ascii="Times New Roman" w:hAnsi="Times New Roman"/>
          <w:sz w:val="28"/>
        </w:rPr>
        <w:t xml:space="preserve">, принятый решением Совета </w:t>
      </w:r>
      <w:r>
        <w:rPr>
          <w:rFonts w:ascii="Times New Roman" w:hAnsi="Times New Roman"/>
          <w:sz w:val="28"/>
          <w:szCs w:val="28"/>
        </w:rPr>
        <w:t xml:space="preserve">Красносельского сельского поселения Динского района </w:t>
      </w:r>
      <w:r>
        <w:rPr>
          <w:rFonts w:ascii="Times New Roman" w:hAnsi="Times New Roman"/>
          <w:sz w:val="28"/>
        </w:rPr>
        <w:t>от 13.10.2017 № 41 (в редакции 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25.06.2018 № 18</w:t>
      </w:r>
      <w:r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29.04.2019 № 09)</w:t>
      </w:r>
      <w:r>
        <w:rPr>
          <w:rFonts w:ascii="Times New Roman" w:hAnsi="Times New Roman"/>
          <w:sz w:val="28"/>
        </w:rPr>
        <w:t>, изменения, согласно приложению.</w:t>
      </w:r>
    </w:p>
    <w:p w:rsidR="004905E7" w:rsidRDefault="004905E7" w:rsidP="004905E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комиссию по социально-правовым вопросам, здравоохранению, культуре, спорту и делам молодежи (Бахареву Е.Н.).</w:t>
      </w:r>
    </w:p>
    <w:p w:rsidR="004905E7" w:rsidRDefault="004905E7" w:rsidP="004905E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Настоящее </w:t>
      </w:r>
      <w:r w:rsidR="006F3EF5">
        <w:rPr>
          <w:rFonts w:ascii="Times New Roman" w:hAnsi="Times New Roman"/>
          <w:sz w:val="28"/>
          <w:szCs w:val="28"/>
        </w:rPr>
        <w:t>решение вступает в силу после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опубликования, произведенного после государственной регистрации.</w:t>
      </w:r>
    </w:p>
    <w:p w:rsidR="004905E7" w:rsidRDefault="004905E7" w:rsidP="004905E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положение пункта 4 статьи 8 Устава Красносельского сельского поселения Динского района (в редакции настоящего решения) применяется к правоотношениям, возникающим со дня вступления в силу Закона Краснодарского края от 9 декабря 2019 года № 4174-КЗ "О внесении изменения в статью 2 Закона Краснодарского края "О закреплении за сельскими поселениями Краснодарского края отдельных вопросов местного значения городских поселений".</w:t>
      </w:r>
    </w:p>
    <w:p w:rsidR="004905E7" w:rsidRDefault="004905E7" w:rsidP="004905E7">
      <w:pPr>
        <w:jc w:val="both"/>
        <w:rPr>
          <w:sz w:val="28"/>
          <w:szCs w:val="28"/>
        </w:rPr>
      </w:pPr>
    </w:p>
    <w:p w:rsidR="006F3EF5" w:rsidRDefault="006F3EF5" w:rsidP="004905E7">
      <w:pPr>
        <w:jc w:val="both"/>
        <w:rPr>
          <w:sz w:val="28"/>
          <w:szCs w:val="28"/>
        </w:rPr>
      </w:pPr>
    </w:p>
    <w:p w:rsidR="004905E7" w:rsidRDefault="004905E7" w:rsidP="004905E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Красносельского</w:t>
      </w:r>
    </w:p>
    <w:p w:rsidR="004905E7" w:rsidRPr="00D33F9A" w:rsidRDefault="004905E7" w:rsidP="004905E7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М.В. Кныш</w:t>
      </w:r>
    </w:p>
    <w:p w:rsidR="006F3EF5" w:rsidRDefault="006F3EF5" w:rsidP="004905E7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6F3EF5" w:rsidRDefault="006F3EF5" w:rsidP="004905E7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4905E7" w:rsidRDefault="004905E7" w:rsidP="004905E7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решению</w:t>
      </w:r>
    </w:p>
    <w:p w:rsidR="004905E7" w:rsidRDefault="004905E7" w:rsidP="004905E7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 Красносельского сельского</w:t>
      </w:r>
    </w:p>
    <w:p w:rsidR="004905E7" w:rsidRDefault="004905E7" w:rsidP="004905E7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Динского района</w:t>
      </w:r>
    </w:p>
    <w:p w:rsidR="004905E7" w:rsidRPr="00D33F9A" w:rsidRDefault="006F3EF5" w:rsidP="004905E7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01.12.2020 № 38</w:t>
      </w:r>
    </w:p>
    <w:p w:rsidR="004905E7" w:rsidRDefault="004905E7" w:rsidP="004905E7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4905E7" w:rsidRDefault="004905E7" w:rsidP="004905E7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4905E7" w:rsidRDefault="004905E7" w:rsidP="004905E7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Изменения</w:t>
      </w:r>
    </w:p>
    <w:p w:rsidR="004905E7" w:rsidRDefault="004905E7" w:rsidP="004905E7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в Устав </w:t>
      </w:r>
      <w:r>
        <w:rPr>
          <w:rFonts w:ascii="Times New Roman" w:hAnsi="Times New Roman"/>
          <w:b/>
          <w:sz w:val="28"/>
          <w:szCs w:val="28"/>
        </w:rPr>
        <w:t>Красносельского сельского</w:t>
      </w:r>
    </w:p>
    <w:p w:rsidR="004905E7" w:rsidRDefault="004905E7" w:rsidP="004905E7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поселения Динского района</w:t>
      </w:r>
    </w:p>
    <w:p w:rsidR="004905E7" w:rsidRDefault="004905E7" w:rsidP="004905E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4905E7" w:rsidRDefault="004905E7" w:rsidP="004905E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 пункте 4 статьи 8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Вопросы местного значения поселения" </w:t>
      </w:r>
      <w:r>
        <w:rPr>
          <w:rFonts w:ascii="Times New Roman" w:hAnsi="Times New Roman"/>
          <w:sz w:val="28"/>
        </w:rPr>
        <w:t>слова "</w:t>
      </w:r>
      <w:r>
        <w:rPr>
          <w:rFonts w:ascii="Times New Roman" w:hAnsi="Times New Roman"/>
          <w:sz w:val="28"/>
          <w:szCs w:val="28"/>
        </w:rPr>
        <w:t>электро-, тепл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>, газо- и водоснабжения населения, водоотведения," исключить.</w:t>
      </w:r>
    </w:p>
    <w:p w:rsidR="004905E7" w:rsidRDefault="004905E7" w:rsidP="004905E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Статью 8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Вопросы местного значения поселения" дополнить пунктом 28 следующего содержания: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"28) </w:t>
      </w:r>
      <w:r>
        <w:rPr>
          <w:rFonts w:eastAsia="Calibri"/>
          <w:color w:val="000000"/>
          <w:sz w:val="28"/>
          <w:szCs w:val="28"/>
        </w:rPr>
        <w:t xml:space="preserve">принятие в соответствии с гражданским </w:t>
      </w:r>
      <w:hyperlink r:id="rId8" w:history="1">
        <w:r w:rsidRPr="004905E7">
          <w:rPr>
            <w:rStyle w:val="a9"/>
            <w:rFonts w:eastAsia="Calibri"/>
            <w:color w:val="000000"/>
            <w:sz w:val="28"/>
            <w:szCs w:val="28"/>
            <w:u w:val="none"/>
          </w:rPr>
          <w:t>законодательством</w:t>
        </w:r>
      </w:hyperlink>
      <w:r w:rsidRPr="004905E7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</w:t>
      </w:r>
      <w:proofErr w:type="gramStart"/>
      <w:r>
        <w:rPr>
          <w:rFonts w:eastAsia="Calibri"/>
          <w:color w:val="000000"/>
          <w:sz w:val="28"/>
          <w:szCs w:val="28"/>
        </w:rPr>
        <w:t>."</w:t>
      </w:r>
      <w:proofErr w:type="gramEnd"/>
    </w:p>
    <w:p w:rsidR="004905E7" w:rsidRPr="004905E7" w:rsidRDefault="004905E7" w:rsidP="004905E7">
      <w:pPr>
        <w:ind w:firstLine="851"/>
        <w:jc w:val="both"/>
        <w:rPr>
          <w:color w:val="17365D" w:themeColor="text2" w:themeShade="BF"/>
          <w:sz w:val="28"/>
          <w:szCs w:val="28"/>
        </w:rPr>
      </w:pPr>
      <w:r w:rsidRPr="004905E7">
        <w:rPr>
          <w:rFonts w:eastAsia="Calibri"/>
          <w:color w:val="17365D" w:themeColor="text2" w:themeShade="BF"/>
          <w:sz w:val="28"/>
          <w:szCs w:val="28"/>
        </w:rPr>
        <w:t xml:space="preserve">Часть 1 статьи 9 </w:t>
      </w:r>
      <w:r w:rsidRPr="004905E7">
        <w:rPr>
          <w:color w:val="17365D" w:themeColor="text2" w:themeShade="BF"/>
          <w:sz w:val="28"/>
          <w:szCs w:val="28"/>
        </w:rPr>
        <w:t>"Права органов местного самоуправления поселения на решение вопросов, не отнесенных к вопросам местного значения поселений" дополнить пунктом 17 следующего содержания:</w:t>
      </w:r>
    </w:p>
    <w:p w:rsidR="004905E7" w:rsidRPr="004905E7" w:rsidRDefault="004905E7" w:rsidP="004905E7">
      <w:pPr>
        <w:autoSpaceDE w:val="0"/>
        <w:autoSpaceDN w:val="0"/>
        <w:adjustRightInd w:val="0"/>
        <w:ind w:firstLine="851"/>
        <w:jc w:val="both"/>
        <w:rPr>
          <w:bCs/>
          <w:color w:val="17365D" w:themeColor="text2" w:themeShade="BF"/>
          <w:sz w:val="28"/>
          <w:szCs w:val="28"/>
        </w:rPr>
      </w:pPr>
      <w:r w:rsidRPr="004905E7">
        <w:rPr>
          <w:bCs/>
          <w:color w:val="17365D" w:themeColor="text2" w:themeShade="BF"/>
          <w:sz w:val="28"/>
          <w:szCs w:val="28"/>
        </w:rPr>
        <w:t>"17)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905E7">
        <w:rPr>
          <w:bCs/>
          <w:color w:val="17365D" w:themeColor="text2" w:themeShade="BF"/>
          <w:sz w:val="28"/>
          <w:szCs w:val="28"/>
        </w:rPr>
        <w:t>."</w:t>
      </w:r>
      <w:proofErr w:type="gramEnd"/>
    </w:p>
    <w:p w:rsidR="004905E7" w:rsidRDefault="004905E7" w:rsidP="004905E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Пункт 6 части 1 статьи 10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Полномочия органов местного самоуправления по решению вопросов местного значения" признать утратившим силу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4. Часть 2 статьи 21.1 "</w:t>
      </w:r>
      <w:r>
        <w:rPr>
          <w:bCs/>
          <w:sz w:val="28"/>
          <w:szCs w:val="28"/>
        </w:rPr>
        <w:t>Сход граждан" изложить в следующей редакции: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"2.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>
        <w:rPr>
          <w:bCs/>
          <w:iCs/>
          <w:sz w:val="28"/>
          <w:szCs w:val="28"/>
        </w:rPr>
        <w:t>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bCs/>
          <w:iCs/>
          <w:sz w:val="28"/>
          <w:szCs w:val="28"/>
        </w:rPr>
        <w:t>."</w:t>
      </w:r>
      <w:proofErr w:type="gramEnd"/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5. Абзац третий части 3 статьи 23 "</w:t>
      </w:r>
      <w:r>
        <w:rPr>
          <w:sz w:val="28"/>
        </w:rPr>
        <w:t xml:space="preserve">Структура органов местного самоуправления поселения" </w:t>
      </w:r>
      <w:r>
        <w:rPr>
          <w:bCs/>
          <w:sz w:val="28"/>
          <w:szCs w:val="28"/>
        </w:rPr>
        <w:t>изложить в следующей редакции:</w:t>
      </w:r>
    </w:p>
    <w:p w:rsidR="004905E7" w:rsidRDefault="004905E7" w:rsidP="004905E7">
      <w:pPr>
        <w:ind w:firstLine="851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"В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</w:t>
      </w:r>
      <w:proofErr w:type="gramStart"/>
      <w:r>
        <w:rPr>
          <w:sz w:val="28"/>
          <w:szCs w:val="28"/>
        </w:rPr>
        <w:t>."</w:t>
      </w:r>
      <w:proofErr w:type="gramEnd"/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6. Пункт 11 части 7 статьи 25 "Д</w:t>
      </w:r>
      <w:r>
        <w:rPr>
          <w:sz w:val="28"/>
          <w:szCs w:val="28"/>
        </w:rPr>
        <w:t xml:space="preserve">епутат Совета" дополнить </w:t>
      </w:r>
      <w:r>
        <w:rPr>
          <w:rFonts w:eastAsia="Calibri"/>
          <w:bCs/>
          <w:sz w:val="28"/>
          <w:szCs w:val="28"/>
        </w:rPr>
        <w:t xml:space="preserve">словами </w:t>
      </w:r>
      <w:r>
        <w:rPr>
          <w:sz w:val="28"/>
          <w:szCs w:val="28"/>
        </w:rPr>
        <w:t>", если иное не предусмотрено Федеральным законом от 06.10.2003 № 131-ФЗ "Об общих принципах организации местного самоуправления в Российской Федерации"</w:t>
      </w:r>
      <w:proofErr w:type="gramStart"/>
      <w:r>
        <w:rPr>
          <w:sz w:val="28"/>
          <w:szCs w:val="28"/>
        </w:rPr>
        <w:t>."</w:t>
      </w:r>
      <w:proofErr w:type="gramEnd"/>
      <w:r>
        <w:rPr>
          <w:sz w:val="28"/>
          <w:szCs w:val="28"/>
        </w:rPr>
        <w:t>.</w:t>
      </w:r>
    </w:p>
    <w:p w:rsidR="004905E7" w:rsidRPr="007A1517" w:rsidRDefault="004905E7" w:rsidP="004905E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A1517">
        <w:rPr>
          <w:rFonts w:ascii="Times New Roman" w:hAnsi="Times New Roman"/>
          <w:bCs/>
          <w:iCs/>
          <w:sz w:val="28"/>
          <w:szCs w:val="28"/>
        </w:rPr>
        <w:t xml:space="preserve">7. Часть 9 статьи 30 </w:t>
      </w:r>
      <w:r>
        <w:rPr>
          <w:rFonts w:ascii="Times New Roman" w:hAnsi="Times New Roman"/>
          <w:bCs/>
          <w:iCs/>
          <w:sz w:val="28"/>
          <w:szCs w:val="28"/>
        </w:rPr>
        <w:t>"</w:t>
      </w:r>
      <w:r w:rsidRPr="007A1517">
        <w:rPr>
          <w:rFonts w:ascii="Times New Roman" w:hAnsi="Times New Roman"/>
          <w:sz w:val="28"/>
          <w:szCs w:val="28"/>
        </w:rPr>
        <w:t>Глава поселения</w:t>
      </w:r>
      <w:r>
        <w:rPr>
          <w:rFonts w:ascii="Times New Roman" w:hAnsi="Times New Roman"/>
          <w:sz w:val="28"/>
          <w:szCs w:val="28"/>
        </w:rPr>
        <w:t>"</w:t>
      </w:r>
      <w:r w:rsidRPr="007A1517">
        <w:rPr>
          <w:rFonts w:ascii="Times New Roman" w:eastAsia="Calibri" w:hAnsi="Times New Roman"/>
          <w:bCs/>
          <w:sz w:val="28"/>
          <w:szCs w:val="28"/>
        </w:rPr>
        <w:t xml:space="preserve"> изложить в следующей редакции:</w:t>
      </w:r>
    </w:p>
    <w:p w:rsidR="004905E7" w:rsidRDefault="004905E7" w:rsidP="004905E7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7A1517">
        <w:rPr>
          <w:sz w:val="28"/>
          <w:szCs w:val="28"/>
        </w:rPr>
        <w:t>9. Глава поселения не вправе: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 установленном порядке главы</w:t>
      </w:r>
      <w:proofErr w:type="gramEnd"/>
      <w:r>
        <w:rPr>
          <w:sz w:val="28"/>
          <w:szCs w:val="28"/>
        </w:rPr>
        <w:t xml:space="preserve"> администрации (губернатора) Краснодарского края;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д) иные случаи, предусмотренные федеральными законами;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905E7" w:rsidRDefault="004905E7" w:rsidP="004905E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</w:t>
      </w:r>
      <w:r>
        <w:rPr>
          <w:rFonts w:ascii="Times New Roman" w:hAnsi="Times New Roman"/>
          <w:sz w:val="28"/>
          <w:szCs w:val="28"/>
        </w:rPr>
        <w:lastRenderedPageBreak/>
        <w:t>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."</w:t>
      </w:r>
      <w:proofErr w:type="gramEnd"/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 Пункт 16 части 1 статьи 32 "</w:t>
      </w:r>
      <w:r>
        <w:rPr>
          <w:sz w:val="28"/>
          <w:szCs w:val="28"/>
        </w:rPr>
        <w:t>Досрочное прекращение полномочий главы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поселения"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>
        <w:rPr>
          <w:rFonts w:eastAsia="Calibri"/>
          <w:bCs/>
          <w:sz w:val="28"/>
          <w:szCs w:val="28"/>
        </w:rPr>
        <w:t xml:space="preserve">словами </w:t>
      </w:r>
      <w:r>
        <w:rPr>
          <w:sz w:val="28"/>
          <w:szCs w:val="28"/>
        </w:rPr>
        <w:t>", если иное не предусмотрено Федеральным законом от 06.10.2003 № 131-ФЗ "Об общих принципах организации местного самоуправления в Российской Федерации".".</w:t>
      </w:r>
    </w:p>
    <w:p w:rsidR="004905E7" w:rsidRDefault="004905E7" w:rsidP="004905E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9. В абзаце втором части 3 статьи 33 "</w:t>
      </w:r>
      <w:r>
        <w:rPr>
          <w:rFonts w:ascii="Times New Roman" w:hAnsi="Times New Roman"/>
          <w:sz w:val="28"/>
          <w:szCs w:val="28"/>
        </w:rPr>
        <w:t>Гарантии осуществления полномочий главы поселения, депутата Совета" предложение "Порядок и условия предоставления дополнительного оплачиваемого отпуска за ненормированный рабочий день главе поселения определяются решением Совета</w:t>
      </w:r>
      <w:proofErr w:type="gramStart"/>
      <w:r>
        <w:rPr>
          <w:rFonts w:ascii="Times New Roman" w:hAnsi="Times New Roman"/>
          <w:sz w:val="28"/>
          <w:szCs w:val="28"/>
        </w:rPr>
        <w:t xml:space="preserve">." </w:t>
      </w:r>
      <w:proofErr w:type="gramEnd"/>
      <w:r>
        <w:rPr>
          <w:rFonts w:ascii="Times New Roman" w:hAnsi="Times New Roman"/>
          <w:sz w:val="28"/>
          <w:szCs w:val="28"/>
        </w:rPr>
        <w:t>исключить.</w:t>
      </w:r>
    </w:p>
    <w:p w:rsidR="004905E7" w:rsidRPr="004905E7" w:rsidRDefault="004905E7" w:rsidP="004905E7">
      <w:pPr>
        <w:ind w:firstLine="708"/>
        <w:jc w:val="both"/>
        <w:rPr>
          <w:color w:val="17365D" w:themeColor="text2" w:themeShade="BF"/>
          <w:sz w:val="28"/>
          <w:szCs w:val="28"/>
        </w:rPr>
      </w:pPr>
      <w:r w:rsidRPr="004905E7">
        <w:rPr>
          <w:color w:val="17365D" w:themeColor="text2" w:themeShade="BF"/>
          <w:sz w:val="28"/>
          <w:szCs w:val="28"/>
        </w:rPr>
        <w:t xml:space="preserve">10. Часть 5 статьи 33 "Гарантии осуществления полномочий главы поселения, депутата Совета" </w:t>
      </w:r>
      <w:r w:rsidRPr="004905E7">
        <w:rPr>
          <w:rFonts w:eastAsia="Calibri"/>
          <w:bCs/>
          <w:color w:val="17365D" w:themeColor="text2" w:themeShade="BF"/>
          <w:sz w:val="28"/>
          <w:szCs w:val="28"/>
        </w:rPr>
        <w:t xml:space="preserve">дополнить </w:t>
      </w:r>
      <w:r w:rsidRPr="004905E7">
        <w:rPr>
          <w:color w:val="17365D" w:themeColor="text2" w:themeShade="BF"/>
          <w:sz w:val="28"/>
          <w:szCs w:val="28"/>
        </w:rPr>
        <w:t>абзацем следующего содержания:</w:t>
      </w:r>
    </w:p>
    <w:p w:rsidR="004905E7" w:rsidRPr="004905E7" w:rsidRDefault="004905E7" w:rsidP="004905E7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17365D" w:themeColor="text2" w:themeShade="BF"/>
          <w:sz w:val="28"/>
          <w:szCs w:val="28"/>
        </w:rPr>
      </w:pPr>
      <w:r w:rsidRPr="004905E7">
        <w:rPr>
          <w:color w:val="17365D" w:themeColor="text2" w:themeShade="BF"/>
          <w:sz w:val="28"/>
          <w:szCs w:val="28"/>
        </w:rPr>
        <w:t>"</w:t>
      </w:r>
      <w:r w:rsidRPr="004905E7">
        <w:rPr>
          <w:bCs/>
          <w:color w:val="17365D" w:themeColor="text2" w:themeShade="BF"/>
          <w:sz w:val="28"/>
          <w:szCs w:val="28"/>
        </w:rPr>
        <w:t>Депутату Совета для осуществления своих полномочий на непостоянной основе гарантируется сохранение места работы (должности) на период продолжительностью три рабочих дня в месяц</w:t>
      </w:r>
      <w:proofErr w:type="gramStart"/>
      <w:r w:rsidRPr="004905E7">
        <w:rPr>
          <w:bCs/>
          <w:color w:val="17365D" w:themeColor="text2" w:themeShade="BF"/>
          <w:sz w:val="28"/>
          <w:szCs w:val="28"/>
        </w:rPr>
        <w:t>.</w:t>
      </w:r>
      <w:r w:rsidRPr="004905E7">
        <w:rPr>
          <w:color w:val="17365D" w:themeColor="text2" w:themeShade="BF"/>
          <w:sz w:val="28"/>
          <w:szCs w:val="28"/>
        </w:rPr>
        <w:t>"</w:t>
      </w:r>
      <w:proofErr w:type="gramEnd"/>
    </w:p>
    <w:p w:rsidR="004905E7" w:rsidRPr="004905E7" w:rsidRDefault="004905E7" w:rsidP="004905E7">
      <w:pPr>
        <w:ind w:firstLine="708"/>
        <w:jc w:val="both"/>
        <w:rPr>
          <w:color w:val="17365D" w:themeColor="text2" w:themeShade="BF"/>
          <w:sz w:val="28"/>
          <w:szCs w:val="28"/>
        </w:rPr>
      </w:pPr>
      <w:r w:rsidRPr="004905E7">
        <w:rPr>
          <w:bCs/>
          <w:iCs/>
          <w:color w:val="17365D" w:themeColor="text2" w:themeShade="BF"/>
          <w:sz w:val="28"/>
          <w:szCs w:val="28"/>
        </w:rPr>
        <w:t xml:space="preserve">11. Статью 69 </w:t>
      </w:r>
      <w:r w:rsidRPr="004905E7">
        <w:rPr>
          <w:color w:val="17365D" w:themeColor="text2" w:themeShade="BF"/>
          <w:sz w:val="28"/>
          <w:szCs w:val="28"/>
        </w:rPr>
        <w:t>"Муниципальные внутренние заимствования, муниципальные гарантии" изложить в следующей редакции:</w:t>
      </w:r>
    </w:p>
    <w:p w:rsidR="004905E7" w:rsidRPr="004905E7" w:rsidRDefault="004905E7" w:rsidP="004905E7">
      <w:pPr>
        <w:widowControl w:val="0"/>
        <w:ind w:firstLine="708"/>
        <w:jc w:val="both"/>
        <w:rPr>
          <w:color w:val="17365D" w:themeColor="text2" w:themeShade="BF"/>
          <w:sz w:val="28"/>
          <w:szCs w:val="28"/>
        </w:rPr>
      </w:pPr>
      <w:r w:rsidRPr="004905E7">
        <w:rPr>
          <w:color w:val="17365D" w:themeColor="text2" w:themeShade="BF"/>
          <w:sz w:val="28"/>
          <w:szCs w:val="28"/>
        </w:rPr>
        <w:t>"Статья 69. Муниципальные заимствования, муниципальные гарантии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Право осуществления муниципальных заимствований от имени поселения принадлежит администрации.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Программа муниципальных заимствований является приложением к решению о местном бюджете.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Предельные объемы размещения муниципальных ценных бумаг на очередной финансовый год по номинальной стоимости устанавливаются </w:t>
      </w:r>
      <w:r>
        <w:rPr>
          <w:sz w:val="28"/>
          <w:szCs w:val="28"/>
        </w:rPr>
        <w:lastRenderedPageBreak/>
        <w:t>Советом в соответствии с верхними пределами муниципального внутреннего долга, установленными решением о местном бюджете.</w:t>
      </w:r>
    </w:p>
    <w:p w:rsidR="004905E7" w:rsidRPr="004905E7" w:rsidRDefault="004905E7" w:rsidP="004905E7">
      <w:pPr>
        <w:autoSpaceDE w:val="0"/>
        <w:autoSpaceDN w:val="0"/>
        <w:adjustRightInd w:val="0"/>
        <w:ind w:firstLine="851"/>
        <w:jc w:val="both"/>
        <w:rPr>
          <w:color w:val="17365D" w:themeColor="text2" w:themeShade="BF"/>
          <w:sz w:val="28"/>
          <w:szCs w:val="28"/>
        </w:rPr>
      </w:pPr>
      <w:r w:rsidRPr="004905E7">
        <w:rPr>
          <w:bCs/>
          <w:color w:val="17365D" w:themeColor="text2" w:themeShade="BF"/>
          <w:sz w:val="28"/>
          <w:szCs w:val="28"/>
        </w:rPr>
        <w:t xml:space="preserve">6. Предоставление муниципальных гарантий осуществляется </w:t>
      </w:r>
      <w:proofErr w:type="gramStart"/>
      <w:r w:rsidRPr="004905E7">
        <w:rPr>
          <w:bCs/>
          <w:color w:val="17365D" w:themeColor="text2" w:themeShade="BF"/>
          <w:sz w:val="28"/>
          <w:szCs w:val="28"/>
        </w:rPr>
        <w:t xml:space="preserve">в соответствии с полномочиями органов местного самоуправления на основании решения Совета о местном бюджете </w:t>
      </w:r>
      <w:r w:rsidRPr="004905E7">
        <w:rPr>
          <w:rFonts w:eastAsia="Calibri"/>
          <w:color w:val="17365D" w:themeColor="text2" w:themeShade="BF"/>
          <w:sz w:val="28"/>
          <w:szCs w:val="28"/>
        </w:rPr>
        <w:t>на очередной финансовый год</w:t>
      </w:r>
      <w:proofErr w:type="gramEnd"/>
      <w:r w:rsidRPr="004905E7">
        <w:rPr>
          <w:bCs/>
          <w:color w:val="17365D" w:themeColor="text2" w:themeShade="BF"/>
          <w:sz w:val="28"/>
          <w:szCs w:val="28"/>
        </w:rPr>
        <w:t>, решений администрации, а также договора о предоставлении муниципальной гарантии.</w:t>
      </w:r>
    </w:p>
    <w:p w:rsidR="004905E7" w:rsidRPr="004905E7" w:rsidRDefault="004905E7" w:rsidP="004905E7">
      <w:pPr>
        <w:autoSpaceDE w:val="0"/>
        <w:autoSpaceDN w:val="0"/>
        <w:adjustRightInd w:val="0"/>
        <w:jc w:val="both"/>
        <w:rPr>
          <w:bCs/>
          <w:color w:val="17365D" w:themeColor="text2" w:themeShade="BF"/>
          <w:sz w:val="28"/>
          <w:szCs w:val="28"/>
        </w:rPr>
      </w:pPr>
      <w:r w:rsidRPr="004905E7">
        <w:rPr>
          <w:bCs/>
          <w:color w:val="17365D" w:themeColor="text2" w:themeShade="BF"/>
          <w:sz w:val="28"/>
          <w:szCs w:val="28"/>
        </w:rPr>
        <w:t>Письменная форма муниципальной гарантии является обязательной.</w:t>
      </w:r>
    </w:p>
    <w:p w:rsidR="004905E7" w:rsidRPr="004905E7" w:rsidRDefault="004905E7" w:rsidP="004905E7">
      <w:pPr>
        <w:autoSpaceDE w:val="0"/>
        <w:autoSpaceDN w:val="0"/>
        <w:adjustRightInd w:val="0"/>
        <w:ind w:firstLine="708"/>
        <w:jc w:val="both"/>
        <w:rPr>
          <w:bCs/>
          <w:color w:val="17365D" w:themeColor="text2" w:themeShade="BF"/>
          <w:sz w:val="28"/>
          <w:szCs w:val="28"/>
        </w:rPr>
      </w:pPr>
      <w:r w:rsidRPr="004905E7">
        <w:rPr>
          <w:bCs/>
          <w:color w:val="17365D" w:themeColor="text2" w:themeShade="BF"/>
          <w:sz w:val="28"/>
          <w:szCs w:val="28"/>
        </w:rPr>
        <w:t>Муниципальная гарантия предоставляется в валюте, в которой выражена сумма основного обязательства.</w:t>
      </w:r>
    </w:p>
    <w:p w:rsidR="004905E7" w:rsidRPr="004905E7" w:rsidRDefault="004905E7" w:rsidP="004905E7">
      <w:pPr>
        <w:autoSpaceDE w:val="0"/>
        <w:autoSpaceDN w:val="0"/>
        <w:adjustRightInd w:val="0"/>
        <w:ind w:firstLine="708"/>
        <w:jc w:val="both"/>
        <w:rPr>
          <w:bCs/>
          <w:color w:val="17365D" w:themeColor="text2" w:themeShade="BF"/>
          <w:sz w:val="28"/>
          <w:szCs w:val="28"/>
        </w:rPr>
      </w:pPr>
      <w:r w:rsidRPr="004905E7">
        <w:rPr>
          <w:bCs/>
          <w:color w:val="17365D" w:themeColor="text2" w:themeShade="BF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4905E7" w:rsidRPr="004905E7" w:rsidRDefault="004905E7" w:rsidP="004905E7">
      <w:pPr>
        <w:autoSpaceDE w:val="0"/>
        <w:autoSpaceDN w:val="0"/>
        <w:adjustRightInd w:val="0"/>
        <w:ind w:firstLine="708"/>
        <w:jc w:val="both"/>
        <w:rPr>
          <w:bCs/>
          <w:color w:val="17365D" w:themeColor="text2" w:themeShade="BF"/>
          <w:sz w:val="28"/>
          <w:szCs w:val="28"/>
        </w:rPr>
      </w:pPr>
      <w:r w:rsidRPr="004905E7">
        <w:rPr>
          <w:bCs/>
          <w:color w:val="17365D" w:themeColor="text2" w:themeShade="BF"/>
          <w:sz w:val="28"/>
          <w:szCs w:val="28"/>
        </w:rPr>
        <w:t>Кредиты и займы (в том числе облигационные), обеспечиваемые муниципальными гарантиями, должны быть целевыми.</w:t>
      </w:r>
    </w:p>
    <w:p w:rsidR="004905E7" w:rsidRPr="004905E7" w:rsidRDefault="004905E7" w:rsidP="004905E7">
      <w:pPr>
        <w:autoSpaceDE w:val="0"/>
        <w:autoSpaceDN w:val="0"/>
        <w:adjustRightInd w:val="0"/>
        <w:ind w:firstLine="708"/>
        <w:jc w:val="both"/>
        <w:rPr>
          <w:bCs/>
          <w:color w:val="17365D" w:themeColor="text2" w:themeShade="BF"/>
          <w:sz w:val="28"/>
          <w:szCs w:val="28"/>
        </w:rPr>
      </w:pPr>
      <w:r w:rsidRPr="004905E7">
        <w:rPr>
          <w:bCs/>
          <w:color w:val="17365D" w:themeColor="text2" w:themeShade="BF"/>
          <w:sz w:val="28"/>
          <w:szCs w:val="28"/>
        </w:rPr>
        <w:t>7. В случае установления факта нецелевого использования сре</w:t>
      </w:r>
      <w:proofErr w:type="gramStart"/>
      <w:r w:rsidRPr="004905E7">
        <w:rPr>
          <w:bCs/>
          <w:color w:val="17365D" w:themeColor="text2" w:themeShade="BF"/>
          <w:sz w:val="28"/>
          <w:szCs w:val="28"/>
        </w:rPr>
        <w:t>дств кр</w:t>
      </w:r>
      <w:proofErr w:type="gramEnd"/>
      <w:r w:rsidRPr="004905E7">
        <w:rPr>
          <w:bCs/>
          <w:color w:val="17365D" w:themeColor="text2" w:themeShade="BF"/>
          <w:sz w:val="28"/>
          <w:szCs w:val="28"/>
        </w:rPr>
        <w:t>едита (займа</w:t>
      </w:r>
      <w:r w:rsidRPr="004905E7">
        <w:rPr>
          <w:rFonts w:eastAsia="Calibri"/>
          <w:b/>
          <w:bCs/>
          <w:color w:val="17365D" w:themeColor="text2" w:themeShade="BF"/>
          <w:sz w:val="28"/>
          <w:szCs w:val="28"/>
        </w:rPr>
        <w:t xml:space="preserve">, </w:t>
      </w:r>
      <w:r w:rsidRPr="004905E7">
        <w:rPr>
          <w:rFonts w:eastAsia="Calibri"/>
          <w:bCs/>
          <w:color w:val="17365D" w:themeColor="text2" w:themeShade="BF"/>
          <w:sz w:val="28"/>
          <w:szCs w:val="28"/>
        </w:rPr>
        <w:t>в том числе облигационного</w:t>
      </w:r>
      <w:r w:rsidRPr="004905E7">
        <w:rPr>
          <w:bCs/>
          <w:color w:val="17365D" w:themeColor="text2" w:themeShade="BF"/>
          <w:sz w:val="28"/>
          <w:szCs w:val="28"/>
        </w:rPr>
        <w:t>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4905E7" w:rsidRPr="004905E7" w:rsidRDefault="004905E7" w:rsidP="004905E7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905E7">
        <w:rPr>
          <w:bCs/>
          <w:color w:val="000000"/>
          <w:sz w:val="28"/>
          <w:szCs w:val="28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9" w:history="1">
        <w:r w:rsidRPr="004905E7">
          <w:rPr>
            <w:rStyle w:val="a9"/>
            <w:bCs/>
            <w:color w:val="000000"/>
            <w:sz w:val="28"/>
            <w:szCs w:val="28"/>
            <w:u w:val="none"/>
          </w:rPr>
          <w:t>пунктом 5</w:t>
        </w:r>
      </w:hyperlink>
      <w:r w:rsidRPr="004905E7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4905E7" w:rsidRPr="004905E7" w:rsidRDefault="004905E7" w:rsidP="004905E7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10" w:history="1">
        <w:r w:rsidRPr="004905E7">
          <w:rPr>
            <w:rStyle w:val="a9"/>
            <w:bCs/>
            <w:color w:val="000000"/>
            <w:sz w:val="28"/>
            <w:szCs w:val="28"/>
            <w:u w:val="none"/>
          </w:rPr>
          <w:t>абзацем третьим пункта 1.1</w:t>
        </w:r>
      </w:hyperlink>
      <w:r w:rsidRPr="004905E7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</w:t>
      </w:r>
      <w:proofErr w:type="gramEnd"/>
      <w:r w:rsidRPr="004905E7">
        <w:rPr>
          <w:bCs/>
          <w:color w:val="000000"/>
          <w:sz w:val="28"/>
          <w:szCs w:val="28"/>
        </w:rPr>
        <w:t xml:space="preserve"> с </w:t>
      </w:r>
      <w:hyperlink r:id="rId11" w:history="1">
        <w:r w:rsidRPr="004905E7">
          <w:rPr>
            <w:rStyle w:val="a9"/>
            <w:bCs/>
            <w:color w:val="000000"/>
            <w:sz w:val="28"/>
            <w:szCs w:val="28"/>
            <w:u w:val="none"/>
          </w:rPr>
          <w:t>пунктом 5</w:t>
        </w:r>
      </w:hyperlink>
      <w:r w:rsidRPr="004905E7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Федерации.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>
        <w:rPr>
          <w:rFonts w:eastAsia="Calibri"/>
          <w:color w:val="000000"/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>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4905E7" w:rsidRDefault="004905E7" w:rsidP="004905E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Предоставление и исполнение муниципальной гарантии подлежит </w:t>
      </w:r>
      <w:r>
        <w:rPr>
          <w:rFonts w:ascii="Times New Roman" w:hAnsi="Times New Roman"/>
          <w:bCs/>
          <w:sz w:val="28"/>
          <w:szCs w:val="28"/>
        </w:rPr>
        <w:lastRenderedPageBreak/>
        <w:t>отражению в муниципальной долговой книге</w:t>
      </w:r>
      <w:proofErr w:type="gramStart"/>
      <w:r>
        <w:rPr>
          <w:rFonts w:ascii="Times New Roman" w:hAnsi="Times New Roman"/>
          <w:bCs/>
          <w:sz w:val="28"/>
          <w:szCs w:val="28"/>
        </w:rPr>
        <w:t>.".</w:t>
      </w:r>
      <w:proofErr w:type="gramEnd"/>
    </w:p>
    <w:p w:rsidR="004905E7" w:rsidRDefault="004905E7" w:rsidP="004905E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12. Часть 1 статьи 71 </w:t>
      </w:r>
      <w:r>
        <w:rPr>
          <w:rFonts w:ascii="Times New Roman" w:hAnsi="Times New Roman"/>
          <w:sz w:val="28"/>
          <w:szCs w:val="28"/>
        </w:rPr>
        <w:t xml:space="preserve">"Осуществление финансового контроля"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"1.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4905E7" w:rsidRDefault="004905E7" w:rsidP="004905E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Муниципальный финансовый контроль подразделяется </w:t>
      </w:r>
      <w:proofErr w:type="gramStart"/>
      <w:r>
        <w:rPr>
          <w:rFonts w:ascii="Times New Roman" w:eastAsia="Calibri" w:hAnsi="Times New Roman"/>
          <w:bCs/>
          <w:sz w:val="28"/>
          <w:szCs w:val="28"/>
        </w:rPr>
        <w:t>на</w:t>
      </w:r>
      <w:proofErr w:type="gramEnd"/>
      <w:r>
        <w:rPr>
          <w:rFonts w:ascii="Times New Roman" w:eastAsia="Calibri" w:hAnsi="Times New Roman"/>
          <w:bCs/>
          <w:sz w:val="28"/>
          <w:szCs w:val="28"/>
        </w:rPr>
        <w:t xml:space="preserve"> внешний и внутренний, предварительный и последующий.".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13. Части 5, 6 статьи 71 </w:t>
      </w:r>
      <w:r>
        <w:rPr>
          <w:sz w:val="28"/>
          <w:szCs w:val="28"/>
        </w:rPr>
        <w:t xml:space="preserve">"Осуществление финансового контроля" </w:t>
      </w:r>
      <w:r>
        <w:rPr>
          <w:rFonts w:eastAsia="Calibri"/>
          <w:bCs/>
          <w:sz w:val="28"/>
          <w:szCs w:val="28"/>
        </w:rPr>
        <w:t>изложить в следующей редакции: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"</w:t>
      </w:r>
      <w:r>
        <w:rPr>
          <w:sz w:val="28"/>
          <w:szCs w:val="28"/>
        </w:rPr>
        <w:t>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>
        <w:rPr>
          <w:sz w:val="28"/>
          <w:szCs w:val="28"/>
        </w:rPr>
        <w:t>значений показателей результативности предоставления средств</w:t>
      </w:r>
      <w:proofErr w:type="gramEnd"/>
      <w:r>
        <w:rPr>
          <w:sz w:val="28"/>
          <w:szCs w:val="28"/>
        </w:rPr>
        <w:t xml:space="preserve"> из местного бюджета;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905E7" w:rsidRPr="008E6AA7" w:rsidRDefault="004905E7" w:rsidP="004905E7">
      <w:pPr>
        <w:pStyle w:val="ConsNormal"/>
        <w:tabs>
          <w:tab w:val="left" w:pos="4395"/>
        </w:tabs>
        <w:ind w:right="0" w:firstLine="851"/>
        <w:jc w:val="both"/>
        <w:rPr>
          <w:rFonts w:ascii="Times New Roman" w:hAnsi="Times New Roman"/>
          <w:bCs/>
          <w:color w:val="17365D" w:themeColor="text2" w:themeShade="BF"/>
          <w:sz w:val="28"/>
          <w:szCs w:val="28"/>
        </w:rPr>
      </w:pPr>
      <w:r w:rsidRPr="008E6AA7">
        <w:rPr>
          <w:rFonts w:ascii="Times New Roman" w:hAnsi="Times New Roman"/>
          <w:bCs/>
          <w:color w:val="17365D" w:themeColor="text2" w:themeShade="BF"/>
          <w:sz w:val="28"/>
          <w:szCs w:val="28"/>
        </w:rPr>
        <w:t>6. Внутренний муниципальный финансовый контроль осуществляется в установленном Бюджетным кодексом Российской Федерации порядке</w:t>
      </w:r>
      <w:proofErr w:type="gramStart"/>
      <w:r w:rsidRPr="008E6AA7">
        <w:rPr>
          <w:rFonts w:ascii="Times New Roman" w:hAnsi="Times New Roman"/>
          <w:bCs/>
          <w:color w:val="17365D" w:themeColor="text2" w:themeShade="BF"/>
          <w:sz w:val="28"/>
          <w:szCs w:val="28"/>
        </w:rPr>
        <w:t>.</w:t>
      </w:r>
      <w:r w:rsidR="008E6AA7">
        <w:rPr>
          <w:rFonts w:ascii="Times New Roman" w:hAnsi="Times New Roman"/>
          <w:bCs/>
          <w:color w:val="17365D" w:themeColor="text2" w:themeShade="BF"/>
          <w:sz w:val="28"/>
          <w:szCs w:val="28"/>
        </w:rPr>
        <w:t>"</w:t>
      </w:r>
      <w:proofErr w:type="gramEnd"/>
    </w:p>
    <w:p w:rsidR="004905E7" w:rsidRDefault="004905E7" w:rsidP="004905E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14. Части 7-9 статьи 71 </w:t>
      </w:r>
      <w:r>
        <w:rPr>
          <w:rFonts w:ascii="Times New Roman" w:hAnsi="Times New Roman"/>
          <w:sz w:val="28"/>
          <w:szCs w:val="28"/>
        </w:rPr>
        <w:t xml:space="preserve">"Осуществление финансового контроля" </w:t>
      </w:r>
      <w:r>
        <w:rPr>
          <w:rFonts w:ascii="Times New Roman" w:eastAsia="Calibri" w:hAnsi="Times New Roman"/>
          <w:bCs/>
          <w:sz w:val="28"/>
          <w:szCs w:val="28"/>
        </w:rPr>
        <w:t>признать утратившими силу.</w:t>
      </w:r>
    </w:p>
    <w:p w:rsidR="004905E7" w:rsidRDefault="004905E7" w:rsidP="004905E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15. В части 1 статьи 72 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eastAsia="Calibri" w:hAnsi="Times New Roman"/>
          <w:bCs/>
          <w:sz w:val="28"/>
          <w:szCs w:val="28"/>
        </w:rPr>
        <w:t xml:space="preserve">Составление, внешняя проверка, рассмотрение и утверждение бюджетной отчетности" </w:t>
      </w:r>
      <w:r>
        <w:rPr>
          <w:rFonts w:ascii="Times New Roman" w:hAnsi="Times New Roman"/>
          <w:bCs/>
          <w:iCs/>
          <w:sz w:val="28"/>
          <w:szCs w:val="28"/>
        </w:rPr>
        <w:t>слово "сводной" исключить.</w:t>
      </w:r>
    </w:p>
    <w:p w:rsidR="004905E7" w:rsidRDefault="004905E7" w:rsidP="004905E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16. Часть 7 статьи 72 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eastAsia="Calibri" w:hAnsi="Times New Roman"/>
          <w:bCs/>
          <w:sz w:val="28"/>
          <w:szCs w:val="28"/>
        </w:rPr>
        <w:t xml:space="preserve">Составление, внешняя проверка, рассмотрение и </w:t>
      </w:r>
      <w:r>
        <w:rPr>
          <w:rFonts w:ascii="Times New Roman" w:eastAsia="Calibri" w:hAnsi="Times New Roman"/>
          <w:bCs/>
          <w:sz w:val="28"/>
          <w:szCs w:val="28"/>
        </w:rPr>
        <w:lastRenderedPageBreak/>
        <w:t xml:space="preserve">утверждение бюджетной отчетности"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"7. </w:t>
      </w:r>
      <w:proofErr w:type="gramStart"/>
      <w:r>
        <w:rPr>
          <w:rFonts w:eastAsia="Calibri"/>
          <w:sz w:val="28"/>
          <w:szCs w:val="28"/>
        </w:rPr>
        <w:t xml:space="preserve">Одновременно с годовым отчетом об исполнении местного бюджета представляются </w:t>
      </w:r>
      <w:r>
        <w:rPr>
          <w:sz w:val="28"/>
          <w:szCs w:val="28"/>
        </w:rPr>
        <w:t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</w:t>
      </w:r>
      <w:r>
        <w:rPr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Федерации.".</w:t>
      </w:r>
      <w:proofErr w:type="gramEnd"/>
    </w:p>
    <w:p w:rsidR="004905E7" w:rsidRPr="00DE2F67" w:rsidRDefault="004905E7" w:rsidP="004905E7">
      <w:pPr>
        <w:widowControl w:val="0"/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870403" w:rsidRDefault="00870403" w:rsidP="00BA3ADF">
      <w:pPr>
        <w:jc w:val="right"/>
        <w:rPr>
          <w:sz w:val="28"/>
          <w:szCs w:val="28"/>
        </w:rPr>
      </w:pPr>
    </w:p>
    <w:p w:rsidR="004905E7" w:rsidRDefault="004905E7" w:rsidP="00BA3ADF">
      <w:pPr>
        <w:jc w:val="right"/>
        <w:rPr>
          <w:sz w:val="28"/>
          <w:szCs w:val="28"/>
        </w:rPr>
      </w:pPr>
    </w:p>
    <w:p w:rsidR="004905E7" w:rsidRDefault="004905E7" w:rsidP="00BA3ADF">
      <w:pPr>
        <w:jc w:val="right"/>
        <w:rPr>
          <w:sz w:val="28"/>
          <w:szCs w:val="28"/>
        </w:rPr>
      </w:pPr>
    </w:p>
    <w:p w:rsidR="004905E7" w:rsidRDefault="004905E7" w:rsidP="00BA3ADF">
      <w:pPr>
        <w:jc w:val="right"/>
        <w:rPr>
          <w:sz w:val="28"/>
          <w:szCs w:val="28"/>
        </w:rPr>
      </w:pPr>
    </w:p>
    <w:p w:rsidR="004905E7" w:rsidRDefault="004905E7" w:rsidP="00BA3ADF">
      <w:pPr>
        <w:jc w:val="right"/>
        <w:rPr>
          <w:sz w:val="28"/>
          <w:szCs w:val="28"/>
        </w:rPr>
      </w:pPr>
    </w:p>
    <w:p w:rsidR="004905E7" w:rsidRDefault="004905E7" w:rsidP="00BA3ADF">
      <w:pPr>
        <w:jc w:val="right"/>
        <w:rPr>
          <w:sz w:val="28"/>
          <w:szCs w:val="28"/>
        </w:rPr>
      </w:pPr>
    </w:p>
    <w:p w:rsidR="004905E7" w:rsidRDefault="004905E7" w:rsidP="00BA3ADF">
      <w:pPr>
        <w:jc w:val="right"/>
        <w:rPr>
          <w:sz w:val="28"/>
          <w:szCs w:val="28"/>
        </w:rPr>
      </w:pPr>
    </w:p>
    <w:p w:rsidR="004905E7" w:rsidRDefault="004905E7" w:rsidP="00BA3ADF">
      <w:pPr>
        <w:jc w:val="right"/>
        <w:rPr>
          <w:sz w:val="28"/>
          <w:szCs w:val="28"/>
        </w:rPr>
      </w:pPr>
    </w:p>
    <w:p w:rsidR="004905E7" w:rsidRDefault="004905E7" w:rsidP="00BA3ADF">
      <w:pPr>
        <w:jc w:val="right"/>
        <w:rPr>
          <w:sz w:val="28"/>
          <w:szCs w:val="28"/>
        </w:rPr>
      </w:pPr>
    </w:p>
    <w:p w:rsidR="004905E7" w:rsidRDefault="004905E7" w:rsidP="00BA3ADF">
      <w:pPr>
        <w:jc w:val="right"/>
        <w:rPr>
          <w:sz w:val="28"/>
          <w:szCs w:val="28"/>
        </w:rPr>
      </w:pPr>
    </w:p>
    <w:p w:rsidR="004905E7" w:rsidRDefault="004905E7" w:rsidP="00BA3ADF">
      <w:pPr>
        <w:jc w:val="right"/>
        <w:rPr>
          <w:sz w:val="28"/>
          <w:szCs w:val="28"/>
        </w:rPr>
      </w:pPr>
    </w:p>
    <w:p w:rsidR="004905E7" w:rsidRDefault="004905E7" w:rsidP="00BA3ADF">
      <w:pPr>
        <w:jc w:val="right"/>
        <w:rPr>
          <w:sz w:val="28"/>
          <w:szCs w:val="28"/>
        </w:rPr>
      </w:pPr>
    </w:p>
    <w:p w:rsidR="004905E7" w:rsidRDefault="004905E7" w:rsidP="00BA3ADF">
      <w:pPr>
        <w:jc w:val="right"/>
        <w:rPr>
          <w:sz w:val="28"/>
          <w:szCs w:val="28"/>
        </w:rPr>
      </w:pPr>
    </w:p>
    <w:p w:rsidR="004905E7" w:rsidRDefault="004905E7" w:rsidP="00BA3ADF">
      <w:pPr>
        <w:jc w:val="right"/>
        <w:rPr>
          <w:sz w:val="28"/>
          <w:szCs w:val="28"/>
        </w:rPr>
      </w:pPr>
    </w:p>
    <w:p w:rsidR="004905E7" w:rsidRDefault="004905E7" w:rsidP="00BA3ADF">
      <w:pPr>
        <w:jc w:val="right"/>
        <w:rPr>
          <w:sz w:val="28"/>
          <w:szCs w:val="28"/>
        </w:rPr>
      </w:pPr>
    </w:p>
    <w:p w:rsidR="004905E7" w:rsidRDefault="004905E7" w:rsidP="00BA3ADF">
      <w:pPr>
        <w:jc w:val="right"/>
        <w:rPr>
          <w:sz w:val="28"/>
          <w:szCs w:val="28"/>
        </w:rPr>
      </w:pPr>
    </w:p>
    <w:p w:rsidR="004905E7" w:rsidRDefault="004905E7" w:rsidP="00BA3ADF">
      <w:pPr>
        <w:jc w:val="right"/>
        <w:rPr>
          <w:sz w:val="28"/>
          <w:szCs w:val="28"/>
        </w:rPr>
      </w:pPr>
    </w:p>
    <w:p w:rsidR="004905E7" w:rsidRDefault="004905E7" w:rsidP="00BA3ADF">
      <w:pPr>
        <w:jc w:val="right"/>
        <w:rPr>
          <w:sz w:val="28"/>
          <w:szCs w:val="28"/>
        </w:rPr>
      </w:pPr>
    </w:p>
    <w:p w:rsidR="004905E7" w:rsidRDefault="004905E7" w:rsidP="00BA3ADF">
      <w:pPr>
        <w:jc w:val="right"/>
        <w:rPr>
          <w:sz w:val="28"/>
          <w:szCs w:val="28"/>
        </w:rPr>
      </w:pPr>
    </w:p>
    <w:p w:rsidR="004905E7" w:rsidRDefault="004905E7" w:rsidP="00BA3ADF">
      <w:pPr>
        <w:jc w:val="right"/>
        <w:rPr>
          <w:sz w:val="28"/>
          <w:szCs w:val="28"/>
        </w:rPr>
      </w:pPr>
    </w:p>
    <w:p w:rsidR="004905E7" w:rsidRDefault="004905E7" w:rsidP="00BA3ADF">
      <w:pPr>
        <w:jc w:val="right"/>
        <w:rPr>
          <w:sz w:val="28"/>
          <w:szCs w:val="28"/>
        </w:rPr>
      </w:pPr>
    </w:p>
    <w:p w:rsidR="004905E7" w:rsidRDefault="004905E7" w:rsidP="00BA3ADF">
      <w:pPr>
        <w:jc w:val="right"/>
        <w:rPr>
          <w:sz w:val="28"/>
          <w:szCs w:val="28"/>
        </w:rPr>
      </w:pPr>
    </w:p>
    <w:p w:rsidR="004905E7" w:rsidRDefault="004905E7" w:rsidP="00BA3ADF">
      <w:pPr>
        <w:jc w:val="right"/>
        <w:rPr>
          <w:sz w:val="28"/>
          <w:szCs w:val="28"/>
        </w:rPr>
      </w:pPr>
    </w:p>
    <w:p w:rsidR="0017044B" w:rsidRDefault="0017044B" w:rsidP="008E6AA7">
      <w:pPr>
        <w:rPr>
          <w:sz w:val="28"/>
          <w:szCs w:val="28"/>
        </w:rPr>
      </w:pPr>
    </w:p>
    <w:p w:rsidR="008E6AA7" w:rsidRDefault="008E6AA7" w:rsidP="008E6AA7">
      <w:pPr>
        <w:rPr>
          <w:sz w:val="28"/>
          <w:szCs w:val="28"/>
        </w:rPr>
      </w:pPr>
    </w:p>
    <w:p w:rsidR="007E18C5" w:rsidRDefault="007E18C5" w:rsidP="00BA3ADF">
      <w:pPr>
        <w:jc w:val="right"/>
        <w:rPr>
          <w:sz w:val="28"/>
          <w:szCs w:val="28"/>
        </w:rPr>
      </w:pPr>
    </w:p>
    <w:p w:rsidR="00BA3ADF" w:rsidRDefault="00BA3ADF">
      <w:pPr>
        <w:jc w:val="both"/>
        <w:rPr>
          <w:sz w:val="28"/>
          <w:szCs w:val="28"/>
        </w:rPr>
      </w:pPr>
    </w:p>
    <w:sectPr w:rsidR="00BA3ADF" w:rsidSect="009A6CAC">
      <w:pgSz w:w="11906" w:h="16838"/>
      <w:pgMar w:top="36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2645"/>
    <w:multiLevelType w:val="hybridMultilevel"/>
    <w:tmpl w:val="79B47678"/>
    <w:lvl w:ilvl="0" w:tplc="2822EFEA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5D11C18"/>
    <w:multiLevelType w:val="hybridMultilevel"/>
    <w:tmpl w:val="FFD2AB7C"/>
    <w:lvl w:ilvl="0" w:tplc="703048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5A0F3E7B"/>
    <w:multiLevelType w:val="hybridMultilevel"/>
    <w:tmpl w:val="621E968E"/>
    <w:lvl w:ilvl="0" w:tplc="B2306E8C">
      <w:start w:val="29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246BE9"/>
    <w:rsid w:val="0000062F"/>
    <w:rsid w:val="00027208"/>
    <w:rsid w:val="00027B6C"/>
    <w:rsid w:val="00031549"/>
    <w:rsid w:val="000317D1"/>
    <w:rsid w:val="00090B35"/>
    <w:rsid w:val="00094441"/>
    <w:rsid w:val="00111EA1"/>
    <w:rsid w:val="00145966"/>
    <w:rsid w:val="0015424A"/>
    <w:rsid w:val="0017044B"/>
    <w:rsid w:val="001E54B9"/>
    <w:rsid w:val="0021639B"/>
    <w:rsid w:val="00240A79"/>
    <w:rsid w:val="00240F51"/>
    <w:rsid w:val="00246BE9"/>
    <w:rsid w:val="002A2E03"/>
    <w:rsid w:val="002B0B94"/>
    <w:rsid w:val="002B373C"/>
    <w:rsid w:val="002F4EE2"/>
    <w:rsid w:val="00311C74"/>
    <w:rsid w:val="00316701"/>
    <w:rsid w:val="00335A59"/>
    <w:rsid w:val="0036411B"/>
    <w:rsid w:val="003B5E0D"/>
    <w:rsid w:val="00402EB3"/>
    <w:rsid w:val="004062CE"/>
    <w:rsid w:val="0046040D"/>
    <w:rsid w:val="00467F4F"/>
    <w:rsid w:val="00474610"/>
    <w:rsid w:val="004905E7"/>
    <w:rsid w:val="00492212"/>
    <w:rsid w:val="004A3DD4"/>
    <w:rsid w:val="004A46BD"/>
    <w:rsid w:val="004E12C3"/>
    <w:rsid w:val="005141CD"/>
    <w:rsid w:val="00515B9D"/>
    <w:rsid w:val="005548EA"/>
    <w:rsid w:val="00575988"/>
    <w:rsid w:val="005A1005"/>
    <w:rsid w:val="005A7F99"/>
    <w:rsid w:val="005B2430"/>
    <w:rsid w:val="005D1BA6"/>
    <w:rsid w:val="005E6606"/>
    <w:rsid w:val="005F0277"/>
    <w:rsid w:val="005F1DB0"/>
    <w:rsid w:val="006207DE"/>
    <w:rsid w:val="006A3265"/>
    <w:rsid w:val="006A6A33"/>
    <w:rsid w:val="006B061F"/>
    <w:rsid w:val="006B5C98"/>
    <w:rsid w:val="006D69AF"/>
    <w:rsid w:val="006F3923"/>
    <w:rsid w:val="006F3EF5"/>
    <w:rsid w:val="007231A2"/>
    <w:rsid w:val="00727EDD"/>
    <w:rsid w:val="00760D29"/>
    <w:rsid w:val="0078228F"/>
    <w:rsid w:val="007975DB"/>
    <w:rsid w:val="007D4F7A"/>
    <w:rsid w:val="007D699D"/>
    <w:rsid w:val="007E18C5"/>
    <w:rsid w:val="007E55F4"/>
    <w:rsid w:val="007F02D6"/>
    <w:rsid w:val="00830B20"/>
    <w:rsid w:val="00836AF5"/>
    <w:rsid w:val="008536DC"/>
    <w:rsid w:val="00855151"/>
    <w:rsid w:val="00870006"/>
    <w:rsid w:val="00870403"/>
    <w:rsid w:val="008E6AA7"/>
    <w:rsid w:val="00901494"/>
    <w:rsid w:val="00921781"/>
    <w:rsid w:val="00935394"/>
    <w:rsid w:val="009572A0"/>
    <w:rsid w:val="00964F8D"/>
    <w:rsid w:val="0099544C"/>
    <w:rsid w:val="009A6176"/>
    <w:rsid w:val="009A6CAC"/>
    <w:rsid w:val="009B5C1C"/>
    <w:rsid w:val="009B65D6"/>
    <w:rsid w:val="009F18BE"/>
    <w:rsid w:val="009F65B5"/>
    <w:rsid w:val="00A15825"/>
    <w:rsid w:val="00AA4F74"/>
    <w:rsid w:val="00AC6585"/>
    <w:rsid w:val="00B152AA"/>
    <w:rsid w:val="00B17E8B"/>
    <w:rsid w:val="00B33A5D"/>
    <w:rsid w:val="00B55477"/>
    <w:rsid w:val="00B92BF0"/>
    <w:rsid w:val="00BA3ADF"/>
    <w:rsid w:val="00BA49F5"/>
    <w:rsid w:val="00BB78DA"/>
    <w:rsid w:val="00BC4533"/>
    <w:rsid w:val="00BC6072"/>
    <w:rsid w:val="00BD17B4"/>
    <w:rsid w:val="00C15FFE"/>
    <w:rsid w:val="00C843D4"/>
    <w:rsid w:val="00C93FCE"/>
    <w:rsid w:val="00CA4273"/>
    <w:rsid w:val="00CA557C"/>
    <w:rsid w:val="00CB4EE7"/>
    <w:rsid w:val="00D042D9"/>
    <w:rsid w:val="00D12FAE"/>
    <w:rsid w:val="00D36588"/>
    <w:rsid w:val="00D721A6"/>
    <w:rsid w:val="00D97C95"/>
    <w:rsid w:val="00DB3A7B"/>
    <w:rsid w:val="00DB3AAE"/>
    <w:rsid w:val="00DE7FDD"/>
    <w:rsid w:val="00DF6DDE"/>
    <w:rsid w:val="00E3648A"/>
    <w:rsid w:val="00E37591"/>
    <w:rsid w:val="00E4155A"/>
    <w:rsid w:val="00E43C11"/>
    <w:rsid w:val="00E46058"/>
    <w:rsid w:val="00E67BB8"/>
    <w:rsid w:val="00E76B73"/>
    <w:rsid w:val="00E80855"/>
    <w:rsid w:val="00EA3DCD"/>
    <w:rsid w:val="00F006C0"/>
    <w:rsid w:val="00F22D17"/>
    <w:rsid w:val="00F25BBD"/>
    <w:rsid w:val="00F67899"/>
    <w:rsid w:val="00F92C16"/>
    <w:rsid w:val="00FA377C"/>
    <w:rsid w:val="00FB4B43"/>
    <w:rsid w:val="00FC5BB6"/>
    <w:rsid w:val="00FE4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FCE"/>
    <w:rPr>
      <w:sz w:val="24"/>
      <w:szCs w:val="24"/>
    </w:rPr>
  </w:style>
  <w:style w:type="paragraph" w:styleId="1">
    <w:name w:val="heading 1"/>
    <w:basedOn w:val="a"/>
    <w:next w:val="a"/>
    <w:qFormat/>
    <w:rsid w:val="00C93FCE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a"/>
    <w:next w:val="a"/>
    <w:qFormat/>
    <w:rsid w:val="00C93FCE"/>
    <w:pPr>
      <w:keepNext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93FCE"/>
    <w:rPr>
      <w:rFonts w:ascii="Courier New" w:hAnsi="Courier New"/>
      <w:sz w:val="20"/>
      <w:szCs w:val="20"/>
    </w:rPr>
  </w:style>
  <w:style w:type="paragraph" w:styleId="a5">
    <w:name w:val="Body Text Indent"/>
    <w:basedOn w:val="a"/>
    <w:link w:val="a6"/>
    <w:rsid w:val="00E37591"/>
    <w:pPr>
      <w:spacing w:after="120"/>
      <w:ind w:left="283"/>
    </w:pPr>
  </w:style>
  <w:style w:type="paragraph" w:styleId="a7">
    <w:name w:val="Balloon Text"/>
    <w:basedOn w:val="a"/>
    <w:link w:val="a8"/>
    <w:rsid w:val="00BA3A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A3AD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A1005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Текст Знак"/>
    <w:link w:val="a3"/>
    <w:rsid w:val="005A1005"/>
    <w:rPr>
      <w:rFonts w:ascii="Courier New" w:hAnsi="Courier New"/>
    </w:rPr>
  </w:style>
  <w:style w:type="paragraph" w:customStyle="1" w:styleId="21">
    <w:name w:val="Основной текст с отступом 21"/>
    <w:basedOn w:val="a"/>
    <w:rsid w:val="005A1005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5A1005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9">
    <w:name w:val="Hyperlink"/>
    <w:uiPriority w:val="99"/>
    <w:unhideWhenUsed/>
    <w:rsid w:val="005A1005"/>
    <w:rPr>
      <w:color w:val="0000FF"/>
      <w:u w:val="single"/>
    </w:rPr>
  </w:style>
  <w:style w:type="paragraph" w:styleId="aa">
    <w:name w:val="Body Text"/>
    <w:basedOn w:val="a"/>
    <w:link w:val="ab"/>
    <w:rsid w:val="005F1DB0"/>
    <w:pPr>
      <w:spacing w:after="120"/>
    </w:pPr>
  </w:style>
  <w:style w:type="character" w:customStyle="1" w:styleId="ab">
    <w:name w:val="Основной текст Знак"/>
    <w:basedOn w:val="a0"/>
    <w:link w:val="aa"/>
    <w:rsid w:val="005F1DB0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F1DB0"/>
    <w:rPr>
      <w:sz w:val="24"/>
      <w:szCs w:val="24"/>
    </w:rPr>
  </w:style>
  <w:style w:type="character" w:styleId="ac">
    <w:name w:val="Emphasis"/>
    <w:qFormat/>
    <w:rsid w:val="005F1D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FCE"/>
    <w:rPr>
      <w:sz w:val="24"/>
      <w:szCs w:val="24"/>
    </w:rPr>
  </w:style>
  <w:style w:type="paragraph" w:styleId="1">
    <w:name w:val="heading 1"/>
    <w:basedOn w:val="a"/>
    <w:next w:val="a"/>
    <w:qFormat/>
    <w:rsid w:val="00C93FCE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a"/>
    <w:next w:val="a"/>
    <w:qFormat/>
    <w:rsid w:val="00C93FCE"/>
    <w:pPr>
      <w:keepNext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93FCE"/>
    <w:rPr>
      <w:rFonts w:ascii="Courier New" w:hAnsi="Courier New"/>
      <w:sz w:val="20"/>
      <w:szCs w:val="20"/>
    </w:rPr>
  </w:style>
  <w:style w:type="paragraph" w:styleId="a5">
    <w:name w:val="Body Text Indent"/>
    <w:basedOn w:val="a"/>
    <w:rsid w:val="00E37591"/>
    <w:pPr>
      <w:spacing w:after="120"/>
      <w:ind w:left="283"/>
    </w:pPr>
  </w:style>
  <w:style w:type="paragraph" w:styleId="a7">
    <w:name w:val="Balloon Text"/>
    <w:basedOn w:val="a"/>
    <w:link w:val="a8"/>
    <w:rsid w:val="00BA3A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A3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896795445CAB72B68C233FDA060D2AEC94717036D8D3ADBB5FD1D7E47F19F2A9CF107AB638ED7EA0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FF488E4D0B61CCAF64FD63DD7D323EEC5532FC17EF8B97CFFD74372BDC74D19D2CA46AB5463675C8EAD7D88404D5F2FC9D7B974F45S0CF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4FF488E4D0B61CCAF64FD63DD7D323EEC5532FC17EF8B97CFFD74372BDC74D19D2CA46AB5473975C8EAD7D88404D5F2FC9D7B974F45S0C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FF488E4D0B61CCAF64FD63DD7D323EEC5532FC17EF8B97CFFD74372BDC74D19D2CA46CB9413075C8EAD7D88404D5F2FC9D7B974F45S0C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54B925-6BED-4CAF-83D5-2D1A219B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</vt:lpstr>
    </vt:vector>
  </TitlesOfParts>
  <Company>admin</Company>
  <LinksUpToDate>false</LinksUpToDate>
  <CharactersWithSpaces>16157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</dc:title>
  <dc:creator>kab17</dc:creator>
  <cp:lastModifiedBy>Admin</cp:lastModifiedBy>
  <cp:revision>5</cp:revision>
  <cp:lastPrinted>2020-10-27T08:53:00Z</cp:lastPrinted>
  <dcterms:created xsi:type="dcterms:W3CDTF">2020-10-30T06:42:00Z</dcterms:created>
  <dcterms:modified xsi:type="dcterms:W3CDTF">2021-02-17T12:24:00Z</dcterms:modified>
</cp:coreProperties>
</file>